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62D0D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5D7504EF">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6D4B1BAA">
            <w:pPr>
              <w:spacing w:after="0" w:line="360" w:lineRule="auto"/>
              <w:jc w:val="center"/>
              <w:rPr>
                <w:rFonts w:hint="eastAsia" w:ascii="宋体" w:hAnsi="宋体"/>
                <w:b/>
                <w:sz w:val="30"/>
                <w:szCs w:val="30"/>
              </w:rPr>
            </w:pPr>
            <w:r>
              <w:rPr>
                <w:rFonts w:hint="eastAsia" w:ascii="宋体" w:hAnsi="宋体"/>
                <w:b/>
                <w:sz w:val="30"/>
                <w:szCs w:val="30"/>
              </w:rPr>
              <w:t>24 “诺曼底号”遇难记</w:t>
            </w:r>
          </w:p>
        </w:tc>
        <w:tc>
          <w:tcPr>
            <w:tcW w:w="1843" w:type="dxa"/>
            <w:shd w:val="clear" w:color="auto" w:fill="auto"/>
            <w:vAlign w:val="center"/>
          </w:tcPr>
          <w:p w14:paraId="7571369A">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134896E0">
            <w:pPr>
              <w:spacing w:line="480" w:lineRule="auto"/>
              <w:jc w:val="center"/>
              <w:rPr>
                <w:rFonts w:hint="eastAsia"/>
              </w:rPr>
            </w:pPr>
          </w:p>
        </w:tc>
      </w:tr>
      <w:tr w14:paraId="5CDCC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A9C7C3D">
            <w:pPr>
              <w:spacing w:after="0" w:line="360" w:lineRule="auto"/>
              <w:rPr>
                <w:rFonts w:ascii="宋体" w:hAnsi="宋体"/>
                <w:b/>
                <w:sz w:val="24"/>
                <w:szCs w:val="30"/>
              </w:rPr>
            </w:pPr>
            <w:r>
              <w:rPr>
                <w:rFonts w:hint="eastAsia" w:ascii="宋体" w:hAnsi="宋体"/>
                <w:b/>
                <w:sz w:val="24"/>
                <w:szCs w:val="30"/>
              </w:rPr>
              <w:t>【核心素养目标】</w:t>
            </w:r>
          </w:p>
          <w:p w14:paraId="10572F04">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学习哈尔威船长的崇高品质，体会他的伟大人格。</w:t>
            </w:r>
          </w:p>
          <w:p w14:paraId="7BB373C8">
            <w:pPr>
              <w:spacing w:after="0" w:line="360" w:lineRule="auto"/>
              <w:rPr>
                <w:rFonts w:ascii="宋体" w:hAnsi="宋体"/>
                <w:sz w:val="24"/>
                <w:szCs w:val="24"/>
              </w:rPr>
            </w:pPr>
            <w:r>
              <w:rPr>
                <w:rFonts w:hint="eastAsia" w:ascii="宋体" w:hAnsi="宋体"/>
                <w:b/>
                <w:sz w:val="24"/>
                <w:szCs w:val="30"/>
              </w:rPr>
              <w:t>语言运用：</w:t>
            </w:r>
            <w:r>
              <w:rPr>
                <w:rFonts w:hint="eastAsia" w:ascii="宋体" w:hAnsi="宋体"/>
                <w:sz w:val="24"/>
                <w:szCs w:val="24"/>
              </w:rPr>
              <w:t>品味富有表现力的语言。</w:t>
            </w:r>
          </w:p>
          <w:p w14:paraId="2E6DBCDD">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24"/>
              </w:rPr>
              <w:t>了解生动传神的人物描写的方法。</w:t>
            </w:r>
          </w:p>
          <w:p w14:paraId="01ACCA62">
            <w:pPr>
              <w:spacing w:line="360" w:lineRule="auto"/>
              <w:rPr>
                <w:rFonts w:hint="eastAsia"/>
                <w:sz w:val="28"/>
                <w:szCs w:val="28"/>
              </w:rPr>
            </w:pPr>
            <w:r>
              <w:rPr>
                <w:rFonts w:hint="eastAsia" w:ascii="宋体" w:hAnsi="宋体"/>
                <w:b/>
                <w:sz w:val="24"/>
                <w:szCs w:val="30"/>
              </w:rPr>
              <w:t>审美创造：</w:t>
            </w:r>
            <w:r>
              <w:rPr>
                <w:rFonts w:hint="eastAsia" w:ascii="宋体" w:hAnsi="宋体"/>
                <w:sz w:val="24"/>
                <w:szCs w:val="30"/>
              </w:rPr>
              <w:t>在学生深入分析人物形象的基础上，感受船长舍己救人、忠于职守的高尚情操。</w:t>
            </w:r>
          </w:p>
        </w:tc>
      </w:tr>
      <w:tr w14:paraId="6B8A9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AE1C175">
            <w:pPr>
              <w:spacing w:after="0" w:line="360" w:lineRule="auto"/>
              <w:rPr>
                <w:rFonts w:ascii="宋体" w:hAnsi="宋体"/>
                <w:b/>
                <w:bCs/>
                <w:color w:val="000000"/>
                <w:sz w:val="24"/>
                <w:szCs w:val="24"/>
              </w:rPr>
            </w:pPr>
            <w:r>
              <w:rPr>
                <w:rFonts w:hint="eastAsia" w:ascii="宋体" w:hAnsi="宋体"/>
                <w:b/>
                <w:bCs/>
                <w:color w:val="000000"/>
                <w:sz w:val="24"/>
                <w:szCs w:val="24"/>
              </w:rPr>
              <w:t>【课前解析】</w:t>
            </w:r>
          </w:p>
          <w:p w14:paraId="71C789D5">
            <w:pPr>
              <w:spacing w:after="0" w:line="360" w:lineRule="auto"/>
              <w:ind w:firstLine="480" w:firstLineChars="200"/>
              <w:rPr>
                <w:rFonts w:ascii="宋体" w:hAnsi="宋体"/>
                <w:sz w:val="24"/>
                <w:szCs w:val="24"/>
              </w:rPr>
            </w:pPr>
            <w:r>
              <w:rPr>
                <w:rFonts w:hint="eastAsia" w:ascii="宋体" w:hAnsi="宋体"/>
                <w:sz w:val="24"/>
                <w:szCs w:val="24"/>
              </w:rPr>
              <w:t>关注课文：《“诺曼底号”遇难记》是雨果创作的短篇小说，讲述了哈尔威船长在“诺曼底号”客轮遭到猛烈撞击即将沉没之际，镇定自若地指挥乘客和船员有秩序地乘救生艇脱险，自己却随着客轮一起沉入大海的感人故事，歌颂了他忠于职守、舍己为人的崇高品质。</w:t>
            </w:r>
          </w:p>
          <w:p w14:paraId="1CB51F9D">
            <w:pPr>
              <w:spacing w:after="0" w:line="360" w:lineRule="auto"/>
              <w:ind w:firstLine="480" w:firstLineChars="200"/>
              <w:rPr>
                <w:rFonts w:hint="eastAsia" w:ascii="宋体" w:hAnsi="宋体"/>
                <w:sz w:val="24"/>
                <w:szCs w:val="24"/>
              </w:rPr>
            </w:pPr>
            <w:r>
              <w:rPr>
                <w:rFonts w:hint="eastAsia" w:ascii="宋体" w:hAnsi="宋体"/>
                <w:sz w:val="24"/>
                <w:szCs w:val="24"/>
              </w:rPr>
              <w:t>关注写法与教法：课文在写作上特色鲜明，运用语言、动作描写，对比、环境衬托等写法，成功塑造了哈尔威船长忠于职守、舍己为人的英雄形象。教师在教学时要注重学生的朗读，让学生在读中感悟人物品质。</w:t>
            </w:r>
          </w:p>
        </w:tc>
      </w:tr>
      <w:tr w14:paraId="061C6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A3FFC53">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63BFE247">
            <w:pPr>
              <w:spacing w:after="0" w:line="360" w:lineRule="auto"/>
              <w:ind w:firstLine="480" w:firstLineChars="200"/>
              <w:rPr>
                <w:rFonts w:ascii="宋体" w:hAnsi="宋体"/>
                <w:sz w:val="24"/>
                <w:szCs w:val="24"/>
              </w:rPr>
            </w:pPr>
            <w:r>
              <w:rPr>
                <w:rFonts w:hint="eastAsia" w:ascii="宋体" w:hAnsi="宋体"/>
                <w:sz w:val="24"/>
                <w:szCs w:val="24"/>
              </w:rPr>
              <w:t>1.认识“弥、脉”等13个生字，会写“伦、腹”等14个生字，会写“行驶、凌晨”等词语。</w:t>
            </w:r>
          </w:p>
          <w:p w14:paraId="5358ADBC">
            <w:pPr>
              <w:spacing w:after="0" w:line="360" w:lineRule="auto"/>
              <w:ind w:firstLine="480" w:firstLineChars="200"/>
              <w:rPr>
                <w:rFonts w:ascii="宋体" w:hAnsi="宋体"/>
                <w:sz w:val="24"/>
                <w:szCs w:val="24"/>
              </w:rPr>
            </w:pPr>
            <w:r>
              <w:rPr>
                <w:rFonts w:hint="eastAsia" w:ascii="宋体" w:hAnsi="宋体"/>
                <w:sz w:val="24"/>
                <w:szCs w:val="24"/>
              </w:rPr>
              <w:t>2.朗读课文，读好人物对话。</w:t>
            </w:r>
          </w:p>
          <w:p w14:paraId="0C0DED60">
            <w:pPr>
              <w:spacing w:after="0" w:line="360" w:lineRule="auto"/>
              <w:ind w:firstLine="480" w:firstLineChars="200"/>
              <w:rPr>
                <w:rFonts w:ascii="宋体" w:hAnsi="宋体"/>
                <w:sz w:val="24"/>
                <w:szCs w:val="24"/>
              </w:rPr>
            </w:pPr>
            <w:r>
              <w:rPr>
                <w:rFonts w:hint="eastAsia" w:ascii="宋体" w:hAnsi="宋体"/>
                <w:sz w:val="24"/>
                <w:szCs w:val="24"/>
              </w:rPr>
              <w:t>3.能找出描写哈尔威船长言行的语句，说出从中感受到他的什么品质。</w:t>
            </w:r>
          </w:p>
          <w:p w14:paraId="3EC0D0F0">
            <w:pPr>
              <w:spacing w:after="0" w:line="360" w:lineRule="auto"/>
              <w:ind w:firstLine="480" w:firstLineChars="200"/>
              <w:rPr>
                <w:rFonts w:hint="eastAsia" w:ascii="宋体" w:hAnsi="宋体"/>
                <w:sz w:val="24"/>
                <w:szCs w:val="24"/>
              </w:rPr>
            </w:pPr>
            <w:r>
              <w:rPr>
                <w:rFonts w:hint="eastAsia" w:ascii="宋体" w:hAnsi="宋体"/>
                <w:sz w:val="24"/>
                <w:szCs w:val="24"/>
              </w:rPr>
              <w:t>4.能结合哈尔威船长的英雄壮举，试着说说自己对于生命的体会。</w:t>
            </w:r>
          </w:p>
        </w:tc>
      </w:tr>
      <w:tr w14:paraId="7984B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5AE6762">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09C8DAF6">
            <w:pPr>
              <w:spacing w:after="0" w:line="360" w:lineRule="auto"/>
              <w:ind w:firstLine="480" w:firstLineChars="200"/>
              <w:rPr>
                <w:rFonts w:hint="eastAsia" w:ascii="宋体" w:hAnsi="宋体"/>
                <w:sz w:val="24"/>
                <w:szCs w:val="24"/>
              </w:rPr>
            </w:pPr>
            <w:r>
              <w:rPr>
                <w:rFonts w:hint="eastAsia" w:ascii="宋体" w:hAnsi="宋体"/>
                <w:sz w:val="24"/>
                <w:szCs w:val="24"/>
              </w:rPr>
              <w:t>有感情地朗读课文，读好人物对话。感受哈尔威船长的人道主义精神和忠于职守、勇于牺牲的精神以及沉着、坚毅、果敢的优秀品质。</w:t>
            </w:r>
          </w:p>
        </w:tc>
      </w:tr>
      <w:tr w14:paraId="622B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C2A0EE6">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73E63924">
            <w:pPr>
              <w:spacing w:after="0" w:line="360" w:lineRule="auto"/>
              <w:ind w:firstLine="480" w:firstLineChars="200"/>
              <w:rPr>
                <w:rFonts w:hint="eastAsia" w:ascii="宋体" w:hAnsi="宋体"/>
                <w:sz w:val="24"/>
                <w:szCs w:val="24"/>
              </w:rPr>
            </w:pPr>
            <w:r>
              <w:rPr>
                <w:rFonts w:hint="eastAsia" w:ascii="宋体" w:hAnsi="宋体"/>
                <w:sz w:val="24"/>
                <w:szCs w:val="24"/>
              </w:rPr>
              <w:t>通过人物言行感受人物品质、体会生命的意义。</w:t>
            </w:r>
          </w:p>
        </w:tc>
      </w:tr>
      <w:tr w14:paraId="22CA6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6665407">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2777321E">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0D787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8A1E107">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49B3B01F">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09CF6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6247D33A">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787F30EF">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42852AFF">
            <w:pPr>
              <w:spacing w:line="440" w:lineRule="exact"/>
              <w:jc w:val="center"/>
              <w:rPr>
                <w:rFonts w:hint="eastAsia"/>
              </w:rPr>
            </w:pPr>
            <w:r>
              <w:rPr>
                <w:rFonts w:hint="eastAsia" w:ascii="宋体" w:hAnsi="宋体" w:cs="宋体"/>
                <w:b/>
                <w:bCs/>
                <w:color w:val="000000"/>
                <w:sz w:val="24"/>
              </w:rPr>
              <w:t>授课教师“二次备课”（手写）</w:t>
            </w:r>
          </w:p>
        </w:tc>
      </w:tr>
      <w:tr w14:paraId="296F2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73D50A62">
            <w:pPr>
              <w:spacing w:line="480" w:lineRule="auto"/>
              <w:rPr>
                <w:rFonts w:hint="eastAsia"/>
              </w:rPr>
            </w:pPr>
          </w:p>
        </w:tc>
        <w:tc>
          <w:tcPr>
            <w:tcW w:w="7230" w:type="dxa"/>
            <w:gridSpan w:val="4"/>
            <w:shd w:val="clear" w:color="auto" w:fill="auto"/>
          </w:tcPr>
          <w:p w14:paraId="39ABDD62">
            <w:pPr>
              <w:spacing w:after="0" w:line="360" w:lineRule="auto"/>
              <w:jc w:val="center"/>
              <w:rPr>
                <w:rFonts w:ascii="宋体" w:hAnsi="宋体"/>
                <w:b/>
                <w:sz w:val="30"/>
                <w:szCs w:val="30"/>
              </w:rPr>
            </w:pPr>
            <w:r>
              <w:rPr>
                <w:rFonts w:hint="eastAsia" w:ascii="宋体" w:hAnsi="宋体"/>
                <w:b/>
                <w:sz w:val="30"/>
                <w:szCs w:val="30"/>
              </w:rPr>
              <w:t>第一课时</w:t>
            </w:r>
          </w:p>
          <w:p w14:paraId="1158DE0F">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194B96AE">
            <w:pPr>
              <w:spacing w:after="0" w:line="360" w:lineRule="auto"/>
              <w:ind w:firstLine="480" w:firstLineChars="200"/>
              <w:rPr>
                <w:rFonts w:ascii="宋体" w:hAnsi="宋体"/>
                <w:sz w:val="24"/>
                <w:szCs w:val="24"/>
              </w:rPr>
            </w:pPr>
            <w:r>
              <w:rPr>
                <w:rFonts w:hint="eastAsia" w:ascii="宋体" w:hAnsi="宋体"/>
                <w:sz w:val="24"/>
                <w:szCs w:val="24"/>
              </w:rPr>
              <w:t>1.认识“弥、脉”等13个生字，会写“伦、腹”等14个生字，会写“行驶、凌晨”等词语。</w:t>
            </w:r>
          </w:p>
          <w:p w14:paraId="03E051A7">
            <w:pPr>
              <w:spacing w:after="0" w:line="360" w:lineRule="auto"/>
              <w:ind w:firstLine="480" w:firstLineChars="200"/>
              <w:rPr>
                <w:rFonts w:ascii="宋体" w:hAnsi="宋体"/>
                <w:sz w:val="24"/>
                <w:szCs w:val="24"/>
              </w:rPr>
            </w:pPr>
            <w:r>
              <w:rPr>
                <w:rFonts w:hint="eastAsia" w:ascii="宋体" w:hAnsi="宋体"/>
                <w:sz w:val="24"/>
                <w:szCs w:val="24"/>
              </w:rPr>
              <w:t>2.正确、流利地朗读课文。在朗读中理清故事脉络，能找出描写哈尔威船长言行的语句，感受人物品质。</w:t>
            </w:r>
          </w:p>
          <w:p w14:paraId="4FA92F3C">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2885FA26">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一、走进作者，引入文题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36DA461E">
            <w:pPr>
              <w:spacing w:after="0" w:line="360" w:lineRule="auto"/>
              <w:ind w:firstLine="480" w:firstLineChars="200"/>
              <w:rPr>
                <w:rFonts w:ascii="宋体" w:hAnsi="宋体"/>
                <w:sz w:val="24"/>
                <w:szCs w:val="24"/>
              </w:rPr>
            </w:pPr>
            <w:r>
              <w:rPr>
                <w:rFonts w:hint="eastAsia" w:ascii="宋体" w:hAnsi="宋体"/>
                <w:sz w:val="24"/>
                <w:szCs w:val="24"/>
              </w:rPr>
              <w:t>1.教师谈话导入新课：同学们，今天，老师向同学们引荐一位世界级的大作家、大文豪——维克多·雨果，这位是世界级作家雨果，你对他了解多少？</w:t>
            </w:r>
          </w:p>
          <w:p w14:paraId="6EC0BD38">
            <w:pPr>
              <w:spacing w:after="0" w:line="360" w:lineRule="auto"/>
              <w:ind w:firstLine="480" w:firstLineChars="200"/>
              <w:rPr>
                <w:rFonts w:ascii="宋体" w:hAnsi="宋体"/>
                <w:sz w:val="24"/>
                <w:szCs w:val="24"/>
              </w:rPr>
            </w:pPr>
            <w:r>
              <w:rPr>
                <w:rFonts w:hint="eastAsia" w:ascii="宋体" w:hAnsi="宋体"/>
                <w:sz w:val="24"/>
                <w:szCs w:val="24"/>
              </w:rPr>
              <w:t>维克多·雨果（1802—1885年），法国作家。被人们称为“法兰西的莎士比亚”。他的作品在法国及世界有着广泛的影响力。长篇小说《巴黎圣母院》《悲惨世界》等。</w:t>
            </w:r>
          </w:p>
          <w:p w14:paraId="732802C1">
            <w:pPr>
              <w:spacing w:after="0" w:line="360" w:lineRule="auto"/>
              <w:ind w:firstLine="480" w:firstLineChars="200"/>
              <w:rPr>
                <w:rFonts w:ascii="宋体" w:hAnsi="宋体"/>
                <w:sz w:val="24"/>
                <w:szCs w:val="24"/>
              </w:rPr>
            </w:pPr>
            <w:r>
              <w:rPr>
                <w:rFonts w:hint="eastAsia" w:ascii="宋体" w:hAnsi="宋体"/>
                <w:sz w:val="24"/>
                <w:szCs w:val="24"/>
              </w:rPr>
              <w:t>2.教师出示课题并板书：</w:t>
            </w:r>
            <w:r>
              <w:rPr>
                <w:rFonts w:hint="eastAsia" w:ascii="宋体" w:hAnsi="宋体"/>
                <w:color w:val="FF0000"/>
                <w:sz w:val="24"/>
                <w:szCs w:val="24"/>
              </w:rPr>
              <w:t>“诺曼底号”遇难记</w:t>
            </w:r>
            <w:r>
              <w:rPr>
                <w:rFonts w:hint="eastAsia" w:ascii="宋体" w:hAnsi="宋体"/>
                <w:sz w:val="24"/>
                <w:szCs w:val="24"/>
              </w:rPr>
              <w:t>，指名读课题，齐读课题。</w:t>
            </w:r>
          </w:p>
          <w:p w14:paraId="60FE983A">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课文内容较长，所以在导入过程中开门见山，直接进入今天的课文内容学习，既节省了时间，又更加突出了主题。</w:t>
            </w:r>
            <w:r>
              <w:rPr>
                <w:rFonts w:hint="eastAsia" w:ascii="宋体" w:hAnsi="宋体"/>
                <w:sz w:val="24"/>
                <w:szCs w:val="24"/>
              </w:rPr>
              <w:t>）</w:t>
            </w:r>
          </w:p>
          <w:p w14:paraId="2222DB7D">
            <w:pPr>
              <w:spacing w:after="0" w:line="360" w:lineRule="auto"/>
              <w:ind w:firstLine="482" w:firstLineChars="200"/>
              <w:rPr>
                <w:rFonts w:ascii="宋体" w:hAnsi="宋体" w:cs="宋体"/>
                <w:sz w:val="24"/>
                <w:szCs w:val="24"/>
              </w:rPr>
            </w:pPr>
            <w:r>
              <w:rPr>
                <w:rFonts w:hint="eastAsia" w:ascii="宋体" w:hAnsi="宋体" w:cs="宋体"/>
                <w:b/>
                <w:sz w:val="24"/>
                <w:szCs w:val="24"/>
              </w:rPr>
              <w:t>二、初读课文,学习字词</w:t>
            </w:r>
          </w:p>
          <w:p w14:paraId="2E4B0BE6">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sz w:val="24"/>
                <w:szCs w:val="24"/>
              </w:rPr>
              <w:t>1.初读课文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101446F5">
            <w:pPr>
              <w:spacing w:after="0"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（1）教师播放范读，感悟句子的魅力。</w:t>
            </w:r>
          </w:p>
          <w:p w14:paraId="74F2D4A8">
            <w:pPr>
              <w:spacing w:after="0"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（2）教师提出要求：快速浏览课文，用“</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”画出人物的名字，用“</w:t>
            </w:r>
            <w:r>
              <w:rPr>
                <w:rFonts w:hint="eastAsia" w:ascii="微软雅黑" w:hAnsi="微软雅黑" w:eastAsia="微软雅黑" w:cs="微软雅黑"/>
                <w:color w:val="000000" w:themeColor="text1"/>
                <w:sz w:val="24"/>
                <w:szCs w:val="24"/>
                <w:u w:val="wav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”画出地名，用“</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”圈出船的名字。</w:t>
            </w:r>
          </w:p>
          <w:p w14:paraId="22D51EF4">
            <w:pPr>
              <w:spacing w:after="0"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（3）学生自由读课文，并思考相关问题。</w:t>
            </w:r>
          </w:p>
          <w:p w14:paraId="65113C19">
            <w:pPr>
              <w:spacing w:after="0" w:line="360" w:lineRule="auto"/>
              <w:ind w:firstLine="480" w:firstLineChars="200"/>
              <w:rPr>
                <w:rFonts w:ascii="宋体" w:hAnsi="宋体"/>
                <w:sz w:val="24"/>
                <w:szCs w:val="24"/>
              </w:rPr>
            </w:pPr>
            <w:r>
              <w:rPr>
                <w:rFonts w:hint="eastAsia" w:ascii="宋体" w:hAnsi="宋体"/>
                <w:sz w:val="24"/>
                <w:szCs w:val="24"/>
              </w:rPr>
              <w:t>2.学习字词</w:t>
            </w:r>
          </w:p>
          <w:p w14:paraId="613B7388">
            <w:pPr>
              <w:spacing w:after="0" w:line="360" w:lineRule="auto"/>
              <w:ind w:firstLine="480" w:firstLineChars="200"/>
              <w:rPr>
                <w:rFonts w:ascii="宋体" w:hAnsi="宋体"/>
                <w:sz w:val="24"/>
                <w:szCs w:val="24"/>
              </w:rPr>
            </w:pPr>
            <w:r>
              <w:rPr>
                <w:rFonts w:hint="eastAsia" w:ascii="宋体" w:hAnsi="宋体"/>
                <w:sz w:val="24"/>
                <w:szCs w:val="24"/>
              </w:rPr>
              <w:t>教师过渡：这是一篇外国小说，读的时候，你一定碰到一些特别的名字和名称，能读准吗？</w:t>
            </w:r>
          </w:p>
          <w:p w14:paraId="40CC0A30">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出示读准第一组名称：</w:t>
            </w:r>
          </w:p>
          <w:p w14:paraId="6EAFAED9">
            <w:pPr>
              <w:spacing w:after="0" w:line="360" w:lineRule="auto"/>
              <w:ind w:firstLine="482" w:firstLineChars="200"/>
              <w:rPr>
                <w:rFonts w:ascii="楷体" w:hAnsi="楷体" w:eastAsia="楷体"/>
                <w:bCs/>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cs="宋体"/>
                <w:bCs/>
                <w:color w:val="000000"/>
                <w:sz w:val="24"/>
                <w:szCs w:val="24"/>
              </w:rPr>
              <w:t>人名：</w:t>
            </w:r>
            <w:r>
              <w:rPr>
                <w:rFonts w:hint="eastAsia" w:ascii="楷体" w:hAnsi="楷体" w:eastAsia="楷体"/>
                <w:bCs/>
                <w:color w:val="000000"/>
                <w:sz w:val="24"/>
                <w:szCs w:val="24"/>
              </w:rPr>
              <w:t xml:space="preserve">哈尔威船长 奥克勒福大副 洛克机械师 克莱芒见习水手 </w:t>
            </w:r>
          </w:p>
          <w:p w14:paraId="64D3ABBF">
            <w:pPr>
              <w:spacing w:after="0" w:line="360" w:lineRule="auto"/>
              <w:ind w:firstLine="482" w:firstLineChars="200"/>
              <w:rPr>
                <w:rFonts w:ascii="楷体" w:hAnsi="楷体" w:eastAsia="楷体"/>
                <w:bCs/>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cs="宋体"/>
                <w:bCs/>
                <w:color w:val="000000"/>
                <w:sz w:val="24"/>
                <w:szCs w:val="24"/>
              </w:rPr>
              <w:t>地名：</w:t>
            </w:r>
            <w:r>
              <w:rPr>
                <w:rFonts w:hint="eastAsia" w:ascii="楷体" w:hAnsi="楷体" w:eastAsia="楷体"/>
                <w:bCs/>
                <w:color w:val="000000"/>
                <w:sz w:val="24"/>
                <w:szCs w:val="24"/>
              </w:rPr>
              <w:t>南安普敦 根西岛 英伦海峡 埃居伊山脉 敖德萨</w:t>
            </w:r>
          </w:p>
          <w:p w14:paraId="2770B467">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sz w:val="24"/>
                <w:szCs w:val="24"/>
              </w:rPr>
              <w:t>船名：</w:t>
            </w:r>
            <w:r>
              <w:rPr>
                <w:rFonts w:hint="eastAsia" w:ascii="楷体" w:hAnsi="楷体" w:eastAsia="楷体"/>
                <w:bCs/>
                <w:color w:val="000000"/>
                <w:sz w:val="24"/>
                <w:szCs w:val="24"/>
              </w:rPr>
              <w:t>玛丽号 诺曼底号</w:t>
            </w:r>
          </w:p>
          <w:p w14:paraId="29C58A1E">
            <w:pPr>
              <w:spacing w:after="0" w:line="360" w:lineRule="auto"/>
              <w:ind w:firstLine="480" w:firstLineChars="200"/>
              <w:rPr>
                <w:rFonts w:ascii="楷体" w:hAnsi="楷体" w:eastAsia="楷体"/>
                <w:bCs/>
                <w:color w:val="000000"/>
                <w:sz w:val="24"/>
                <w:szCs w:val="24"/>
              </w:rPr>
            </w:pPr>
            <w:r>
              <w:rPr>
                <w:rFonts w:hint="eastAsia" w:ascii="宋体" w:hAnsi="宋体" w:cs="宋体"/>
                <w:bCs/>
                <w:color w:val="000000"/>
                <w:sz w:val="24"/>
                <w:szCs w:val="24"/>
              </w:rPr>
              <w:t>引导读准人名、地名、船名，适当讲解。</w:t>
            </w:r>
          </w:p>
          <w:p w14:paraId="1A506B4E">
            <w:pPr>
              <w:spacing w:after="0" w:line="360" w:lineRule="auto"/>
              <w:ind w:firstLine="482" w:firstLineChars="200"/>
              <w:rPr>
                <w:rFonts w:ascii="楷体" w:hAnsi="楷体" w:eastAsia="楷体"/>
                <w:bCs/>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r>
              <w:rPr>
                <w:rFonts w:hint="eastAsia" w:ascii="宋体" w:hAnsi="宋体" w:cs="宋体"/>
                <w:bCs/>
                <w:color w:val="000000"/>
                <w:sz w:val="24"/>
                <w:szCs w:val="24"/>
              </w:rPr>
              <w:t>出示第二组认字词语：</w:t>
            </w:r>
            <w:r>
              <w:rPr>
                <w:rFonts w:hint="eastAsia" w:ascii="楷体" w:hAnsi="楷体" w:eastAsia="楷体"/>
                <w:bCs/>
                <w:color w:val="000000"/>
                <w:sz w:val="24"/>
                <w:szCs w:val="24"/>
              </w:rPr>
              <w:t>弥漫  山脉  葬身  剖开 半裸  哭泣  汹涌  维持  酣睡  机械  岗位  主宰  调遣</w:t>
            </w:r>
          </w:p>
          <w:p w14:paraId="1A3150FA">
            <w:pPr>
              <w:spacing w:after="0" w:line="360" w:lineRule="auto"/>
              <w:ind w:firstLine="480" w:firstLineChars="200"/>
              <w:rPr>
                <w:rFonts w:ascii="宋体" w:hAnsi="宋体"/>
                <w:sz w:val="24"/>
              </w:rPr>
            </w:pPr>
            <w:r>
              <w:rPr>
                <w:rFonts w:hint="eastAsia" w:ascii="宋体" w:hAnsi="宋体"/>
                <w:sz w:val="24"/>
              </w:rPr>
              <w:t>（1）教师指名读词语，同学间注意纠正字音。</w:t>
            </w:r>
          </w:p>
          <w:p w14:paraId="70FC3ECA">
            <w:pPr>
              <w:numPr>
                <w:ilvl w:val="0"/>
                <w:numId w:val="1"/>
              </w:numPr>
              <w:spacing w:after="0" w:line="360" w:lineRule="auto"/>
              <w:ind w:firstLine="480" w:firstLineChars="200"/>
              <w:rPr>
                <w:rFonts w:ascii="宋体" w:hAnsi="宋体"/>
                <w:sz w:val="24"/>
              </w:rPr>
            </w:pPr>
            <w:r>
              <w:rPr>
                <w:rFonts w:hint="eastAsia" w:ascii="宋体" w:hAnsi="宋体"/>
                <w:sz w:val="24"/>
              </w:rPr>
              <w:t>指导学生找出后（前）鼻音：葬 汹 岗 酣 遣</w:t>
            </w:r>
          </w:p>
          <w:p w14:paraId="1801BF86">
            <w:pPr>
              <w:numPr>
                <w:ilvl w:val="0"/>
                <w:numId w:val="1"/>
              </w:numPr>
              <w:spacing w:after="0" w:line="360" w:lineRule="auto"/>
              <w:ind w:firstLine="482" w:firstLineChars="200"/>
              <w:rPr>
                <w:rFonts w:ascii="宋体" w:hAnsi="宋体"/>
                <w:sz w:val="24"/>
              </w:rPr>
            </w:pP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课件8</w:t>
            </w:r>
            <w:r>
              <w:rPr>
                <w:rFonts w:hint="eastAsia" w:ascii="宋体" w:hAnsi="宋体" w:cs="宋体"/>
                <w:b/>
                <w:bCs/>
                <w:color w:val="0070C0"/>
                <w:sz w:val="24"/>
                <w:szCs w:val="24"/>
              </w:rPr>
              <w:t>）</w:t>
            </w:r>
            <w:r>
              <w:rPr>
                <w:rFonts w:hint="eastAsia" w:ascii="宋体" w:hAnsi="宋体"/>
                <w:sz w:val="24"/>
              </w:rPr>
              <w:t>学会识字方法：根据形旁识字。例如：“汹”字，字形用“氵”作偏旁，从水，“凶”作声旁，意思是水向上翻腾。</w:t>
            </w:r>
          </w:p>
          <w:p w14:paraId="161D4023">
            <w:pPr>
              <w:spacing w:after="0" w:line="360" w:lineRule="auto"/>
              <w:ind w:firstLine="480" w:firstLineChars="200"/>
              <w:rPr>
                <w:rFonts w:ascii="宋体" w:hAnsi="宋体"/>
                <w:sz w:val="24"/>
                <w:szCs w:val="24"/>
              </w:rPr>
            </w:pPr>
            <w:r>
              <w:rPr>
                <w:rFonts w:hint="eastAsia" w:ascii="宋体" w:hAnsi="宋体"/>
                <w:sz w:val="24"/>
              </w:rPr>
              <w:t>（5）</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课件9</w:t>
            </w:r>
            <w:r>
              <w:rPr>
                <w:rFonts w:hint="eastAsia" w:ascii="宋体" w:hAnsi="宋体" w:cs="宋体"/>
                <w:b/>
                <w:bCs/>
                <w:color w:val="0070C0"/>
                <w:sz w:val="24"/>
                <w:szCs w:val="24"/>
              </w:rPr>
              <w:t>）</w:t>
            </w:r>
            <w:r>
              <w:rPr>
                <w:rFonts w:hint="eastAsia" w:ascii="宋体" w:hAnsi="宋体"/>
                <w:sz w:val="24"/>
                <w:szCs w:val="24"/>
              </w:rPr>
              <w:t>识字游戏：海上钓鱼</w:t>
            </w:r>
          </w:p>
          <w:p w14:paraId="7B324AFD">
            <w:pPr>
              <w:spacing w:after="0" w:line="360" w:lineRule="auto"/>
              <w:ind w:firstLine="480" w:firstLineChars="200"/>
              <w:rPr>
                <w:rFonts w:ascii="宋体" w:hAnsi="宋体"/>
                <w:sz w:val="24"/>
              </w:rPr>
            </w:pPr>
            <w:r>
              <w:rPr>
                <w:rFonts w:hint="eastAsia" w:ascii="宋体" w:hAnsi="宋体"/>
                <w:sz w:val="24"/>
                <w:szCs w:val="24"/>
              </w:rPr>
              <w:t>指名读、开火车读并随机正音：</w:t>
            </w:r>
            <w:r>
              <w:rPr>
                <w:rFonts w:hint="eastAsia" w:ascii="楷体" w:hAnsi="楷体" w:eastAsia="楷体"/>
                <w:bCs/>
                <w:color w:val="000000"/>
                <w:sz w:val="24"/>
                <w:szCs w:val="24"/>
              </w:rPr>
              <w:t>弥 脉 葬 剖 裸 泣 汹 维 酣 械 岗 宰 遣</w:t>
            </w:r>
          </w:p>
          <w:p w14:paraId="5373C8AA">
            <w:pPr>
              <w:spacing w:after="0" w:line="360" w:lineRule="auto"/>
              <w:ind w:firstLine="482" w:firstLineChars="200"/>
              <w:rPr>
                <w:rFonts w:ascii="楷体" w:hAnsi="楷体" w:eastAsia="楷体"/>
                <w:bCs/>
                <w:color w:val="000000"/>
                <w:sz w:val="24"/>
                <w:szCs w:val="24"/>
              </w:rPr>
            </w:pP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课件10</w:t>
            </w:r>
            <w:r>
              <w:rPr>
                <w:rFonts w:hint="eastAsia" w:ascii="宋体" w:hAnsi="宋体" w:cs="宋体"/>
                <w:b/>
                <w:bCs/>
                <w:color w:val="0070C0"/>
                <w:sz w:val="24"/>
                <w:szCs w:val="24"/>
              </w:rPr>
              <w:t>）</w:t>
            </w:r>
            <w:r>
              <w:rPr>
                <w:rFonts w:hint="eastAsia" w:ascii="宋体" w:hAnsi="宋体"/>
                <w:sz w:val="24"/>
                <w:szCs w:val="24"/>
              </w:rPr>
              <w:t>出示第三组写字：</w:t>
            </w:r>
            <w:r>
              <w:rPr>
                <w:rFonts w:hint="eastAsia" w:ascii="楷体" w:hAnsi="楷体" w:eastAsia="楷体" w:cs="楷体"/>
                <w:sz w:val="24"/>
                <w:szCs w:val="24"/>
              </w:rPr>
              <w:t xml:space="preserve">伦lún   </w:t>
            </w:r>
            <w:r>
              <w:rPr>
                <w:rFonts w:hint="eastAsia" w:ascii="楷体" w:hAnsi="楷体" w:eastAsia="楷体" w:cs="楷体"/>
                <w:bCs/>
                <w:sz w:val="24"/>
                <w:szCs w:val="24"/>
              </w:rPr>
              <w:t xml:space="preserve">腹fù  剖pōu  窟kū  窿lóng  混hùn  嘶sī  维wéi  秩zhì  </w:t>
            </w:r>
            <w:r>
              <w:rPr>
                <w:rFonts w:hint="eastAsia" w:ascii="楷体" w:hAnsi="楷体" w:eastAsia="楷体" w:cs="楷体"/>
                <w:bCs/>
                <w:color w:val="000000"/>
                <w:sz w:val="24"/>
                <w:szCs w:val="24"/>
              </w:rPr>
              <w:t>岗gǎng  措cuò  遣qiǎn  践jiàn</w:t>
            </w:r>
          </w:p>
          <w:p w14:paraId="1BE60C3C">
            <w:pPr>
              <w:numPr>
                <w:ilvl w:val="0"/>
                <w:numId w:val="2"/>
              </w:numPr>
              <w:spacing w:after="0" w:line="360" w:lineRule="auto"/>
              <w:ind w:firstLine="480"/>
              <w:rPr>
                <w:rFonts w:ascii="宋体" w:hAnsi="宋体"/>
                <w:sz w:val="24"/>
                <w:szCs w:val="24"/>
              </w:rPr>
            </w:pPr>
            <w:r>
              <w:rPr>
                <w:rFonts w:hint="eastAsia" w:ascii="宋体" w:hAnsi="宋体"/>
                <w:sz w:val="24"/>
                <w:szCs w:val="24"/>
              </w:rPr>
              <w:t>先指名学生在无拼音的情况进行读，开火车读。</w:t>
            </w:r>
          </w:p>
          <w:p w14:paraId="6370118B">
            <w:pPr>
              <w:numPr>
                <w:ilvl w:val="0"/>
                <w:numId w:val="2"/>
              </w:numPr>
              <w:spacing w:after="0" w:line="360" w:lineRule="auto"/>
              <w:ind w:firstLine="480"/>
              <w:rPr>
                <w:rFonts w:ascii="宋体" w:hAnsi="宋体"/>
                <w:sz w:val="24"/>
                <w:szCs w:val="24"/>
              </w:rPr>
            </w:pPr>
            <w:r>
              <w:rPr>
                <w:rFonts w:hint="eastAsia" w:ascii="宋体" w:hAnsi="宋体"/>
                <w:sz w:val="24"/>
                <w:szCs w:val="24"/>
              </w:rPr>
              <w:t>再进行听读，纠正字词读音。</w:t>
            </w:r>
          </w:p>
          <w:p w14:paraId="5D5DE0BA">
            <w:pPr>
              <w:numPr>
                <w:ilvl w:val="0"/>
                <w:numId w:val="2"/>
              </w:numPr>
              <w:spacing w:after="0" w:line="360" w:lineRule="auto"/>
              <w:ind w:firstLine="480"/>
              <w:rPr>
                <w:rFonts w:ascii="宋体" w:hAnsi="宋体"/>
                <w:sz w:val="24"/>
                <w:szCs w:val="24"/>
              </w:rPr>
            </w:pPr>
            <w:r>
              <w:rPr>
                <w:rFonts w:hint="eastAsia" w:ascii="宋体" w:hAnsi="宋体"/>
                <w:sz w:val="24"/>
                <w:szCs w:val="24"/>
              </w:rPr>
              <w:t>学生明确本课要求会写的生字，读准字音。</w:t>
            </w:r>
          </w:p>
          <w:p w14:paraId="75833A9A">
            <w:pPr>
              <w:numPr>
                <w:ilvl w:val="0"/>
                <w:numId w:val="2"/>
              </w:numPr>
              <w:spacing w:after="0" w:line="360" w:lineRule="auto"/>
              <w:ind w:firstLine="480"/>
              <w:rPr>
                <w:rFonts w:ascii="宋体" w:hAnsi="宋体"/>
                <w:sz w:val="24"/>
                <w:szCs w:val="24"/>
              </w:rPr>
            </w:pPr>
            <w:r>
              <w:rPr>
                <w:rFonts w:hint="eastAsia" w:ascii="宋体" w:hAnsi="宋体"/>
                <w:sz w:val="24"/>
                <w:szCs w:val="24"/>
              </w:rPr>
              <w:t>重难点字、易错字进行书写指导：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r>
              <w:rPr>
                <w:rFonts w:hint="eastAsia" w:ascii="宋体" w:hAnsi="宋体"/>
                <w:sz w:val="24"/>
                <w:szCs w:val="24"/>
              </w:rPr>
              <w:t>“</w:t>
            </w:r>
            <w:r>
              <w:rPr>
                <w:rFonts w:hint="eastAsia" w:ascii="宋体" w:hAnsi="宋体" w:cs="宋体"/>
                <w:bCs/>
                <w:sz w:val="24"/>
                <w:szCs w:val="24"/>
              </w:rPr>
              <w:t>嘶</w:t>
            </w:r>
            <w:r>
              <w:rPr>
                <w:rFonts w:hint="eastAsia" w:ascii="宋体" w:hAnsi="宋体"/>
                <w:sz w:val="24"/>
                <w:szCs w:val="24"/>
              </w:rPr>
              <w:t>”字，“口”要写得小，偏左上；“其”的下横要左伸托住“口”，右下点要收，让位竖撇。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sz w:val="24"/>
                <w:szCs w:val="24"/>
              </w:rPr>
              <w:t>“宰”字，第一笔的点、第四笔的点、竖画写在竖中线上；“辛”的三横之间空白大致相等，中间横最长。</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宋体" w:hAnsi="宋体"/>
                <w:sz w:val="24"/>
                <w:szCs w:val="24"/>
              </w:rPr>
              <w:t>“遣”走之的平捺要写得舒展：起笔要轻，捺脚要平，平捺略长，托住被包部分。</w:t>
            </w:r>
          </w:p>
          <w:p w14:paraId="466C0986">
            <w:pPr>
              <w:spacing w:after="0" w:line="360" w:lineRule="auto"/>
              <w:ind w:firstLine="482" w:firstLineChars="200"/>
              <w:rPr>
                <w:rFonts w:ascii="楷体" w:hAnsi="楷体" w:eastAsia="楷体"/>
                <w:bCs/>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sz w:val="24"/>
                <w:szCs w:val="24"/>
              </w:rPr>
              <w:t>出示第四组词语解释：</w:t>
            </w:r>
            <w:r>
              <w:rPr>
                <w:rFonts w:hint="eastAsia" w:ascii="楷体" w:hAnsi="楷体" w:eastAsia="楷体"/>
                <w:bCs/>
                <w:color w:val="000000"/>
                <w:sz w:val="24"/>
                <w:szCs w:val="24"/>
              </w:rPr>
              <w:t>小心翼翼、惊慌失措、相提并论、猝然而至、失魂落魄、井然有序、须臾</w:t>
            </w:r>
          </w:p>
          <w:p w14:paraId="39B642F4">
            <w:pPr>
              <w:spacing w:after="0" w:line="360" w:lineRule="auto"/>
              <w:ind w:firstLine="480" w:firstLineChars="200"/>
              <w:rPr>
                <w:rFonts w:ascii="宋体" w:hAnsi="宋体"/>
                <w:sz w:val="24"/>
                <w:szCs w:val="24"/>
              </w:rPr>
            </w:pPr>
            <w:r>
              <w:rPr>
                <w:rFonts w:hint="eastAsia" w:ascii="宋体" w:hAnsi="宋体"/>
                <w:sz w:val="24"/>
                <w:szCs w:val="24"/>
              </w:rPr>
              <w:t>联系上下文，理解词语意思。</w:t>
            </w:r>
          </w:p>
          <w:p w14:paraId="20336C59">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cs="宋体"/>
                <w:bCs/>
                <w:color w:val="000000"/>
                <w:sz w:val="24"/>
                <w:szCs w:val="24"/>
              </w:rPr>
              <w:t>小心翼翼</w:t>
            </w:r>
            <w:r>
              <w:rPr>
                <w:rFonts w:hint="eastAsia" w:ascii="宋体" w:hAnsi="宋体" w:cs="宋体"/>
                <w:sz w:val="24"/>
                <w:szCs w:val="24"/>
              </w:rPr>
              <w:t>：谨慎小心，一点不敢疏忽的样子；</w:t>
            </w:r>
            <w:r>
              <w:rPr>
                <w:rFonts w:hint="eastAsia" w:ascii="宋体" w:hAnsi="宋体" w:cs="宋体"/>
                <w:bCs/>
                <w:color w:val="000000"/>
                <w:sz w:val="24"/>
                <w:szCs w:val="24"/>
              </w:rPr>
              <w:t>惊慌失措：害怕、慌张，举止失去常态，不知怎么办好；相提并论：把不同的或相差悬殊的人或事物混在一起来谈论或看待（多用于否定式）。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cs="宋体"/>
                <w:bCs/>
                <w:color w:val="000000"/>
                <w:sz w:val="24"/>
                <w:szCs w:val="24"/>
              </w:rPr>
              <w:t>猝然而至：形容事情突然、出乎意料地来到；失魂落魄：形容心神不定非常惊慌的样子；井然有序：整整齐齐，次序分明，条理清楚；须臾：极短的时间；片刻。</w:t>
            </w:r>
          </w:p>
          <w:p w14:paraId="6FD066C6">
            <w:pPr>
              <w:spacing w:after="0" w:line="360" w:lineRule="auto"/>
              <w:ind w:firstLine="480" w:firstLineChars="200"/>
              <w:rPr>
                <w:rFonts w:ascii="宋体" w:hAnsi="宋体" w:cs="宋体"/>
                <w:bCs/>
                <w:color w:val="000000"/>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鼓励学生多种方法识记生字、理解词语，体现学生学习的主体性、主动性和自觉性，可以提高自学能力，为养成良好的学习习惯打下基础。</w:t>
            </w:r>
            <w:r>
              <w:rPr>
                <w:rFonts w:hint="eastAsia" w:ascii="宋体" w:hAnsi="宋体"/>
                <w:sz w:val="24"/>
                <w:szCs w:val="24"/>
              </w:rPr>
              <w:t>）</w:t>
            </w:r>
          </w:p>
          <w:p w14:paraId="2903AEF8">
            <w:pPr>
              <w:spacing w:after="0" w:line="360" w:lineRule="auto"/>
              <w:ind w:firstLine="482" w:firstLineChars="200"/>
              <w:rPr>
                <w:rFonts w:ascii="宋体" w:hAnsi="宋体" w:cs="宋体"/>
                <w:b/>
                <w:sz w:val="24"/>
                <w:szCs w:val="24"/>
              </w:rPr>
            </w:pPr>
            <w:r>
              <w:rPr>
                <w:rFonts w:hint="eastAsia" w:ascii="宋体" w:hAnsi="宋体" w:cs="宋体"/>
                <w:b/>
                <w:sz w:val="24"/>
                <w:szCs w:val="24"/>
              </w:rPr>
              <w:t>三、再读课文，整体感知</w:t>
            </w:r>
          </w:p>
          <w:p w14:paraId="0D5C2F72">
            <w:pPr>
              <w:spacing w:after="0" w:line="360" w:lineRule="auto"/>
              <w:ind w:firstLine="480" w:firstLineChars="200"/>
              <w:rPr>
                <w:rFonts w:ascii="宋体" w:hAnsi="宋体"/>
                <w:sz w:val="24"/>
                <w:szCs w:val="24"/>
              </w:rPr>
            </w:pPr>
            <w:r>
              <w:rPr>
                <w:rFonts w:hint="eastAsia" w:ascii="宋体" w:hAnsi="宋体"/>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ascii="宋体" w:hAnsi="宋体"/>
                <w:sz w:val="24"/>
                <w:szCs w:val="24"/>
              </w:rPr>
              <w:t>：自由朗读课文，思考：“遇难”这件事先写了什么？再写了什么？最后写了什么？</w:t>
            </w:r>
          </w:p>
          <w:p w14:paraId="2494E99B">
            <w:pPr>
              <w:spacing w:after="0" w:line="360" w:lineRule="auto"/>
              <w:ind w:firstLine="480" w:firstLineChars="200"/>
              <w:rPr>
                <w:rFonts w:ascii="宋体" w:hAnsi="宋体"/>
                <w:sz w:val="24"/>
                <w:szCs w:val="24"/>
              </w:rPr>
            </w:pPr>
            <w:r>
              <w:rPr>
                <w:rFonts w:hint="eastAsia" w:ascii="宋体" w:hAnsi="宋体"/>
                <w:sz w:val="24"/>
                <w:szCs w:val="24"/>
              </w:rPr>
              <w:t>1.教师提示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宋体" w:hAnsi="宋体"/>
                <w:sz w:val="24"/>
                <w:szCs w:val="24"/>
              </w:rPr>
              <w:t>：回顾方法：第六单元“学习怎样把握长文章的内容”。</w:t>
            </w:r>
          </w:p>
          <w:p w14:paraId="7FD293D4">
            <w:pPr>
              <w:spacing w:after="0" w:line="360" w:lineRule="auto"/>
              <w:ind w:firstLine="480" w:firstLineChars="200"/>
              <w:rPr>
                <w:rFonts w:ascii="宋体" w:hAnsi="宋体"/>
                <w:sz w:val="24"/>
                <w:szCs w:val="24"/>
              </w:rPr>
            </w:pPr>
            <w:r>
              <w:rPr>
                <w:rFonts w:hint="eastAsia" w:ascii="微软雅黑" w:hAnsi="微软雅黑" w:eastAsia="微软雅黑" w:cs="微软雅黑"/>
                <w:sz w:val="24"/>
                <w:szCs w:val="24"/>
              </w:rPr>
              <w:t>①</w:t>
            </w:r>
            <w:r>
              <w:rPr>
                <w:rFonts w:hint="eastAsia" w:ascii="宋体" w:hAnsi="宋体"/>
                <w:sz w:val="24"/>
                <w:szCs w:val="24"/>
              </w:rPr>
              <w:t>我发现本单元的课文都很长，而且都是分成几个部分写的。《小英雄雨来》用序号标示每个部分，《我们家的男子汉》用小标题，《芦花鞋》用空行的方式。</w:t>
            </w:r>
          </w:p>
          <w:p w14:paraId="4C7E38E1">
            <w:pPr>
              <w:spacing w:after="0" w:line="360" w:lineRule="auto"/>
              <w:ind w:firstLine="480" w:firstLineChars="200"/>
              <w:rPr>
                <w:rFonts w:ascii="宋体" w:hAnsi="宋体"/>
                <w:sz w:val="24"/>
                <w:szCs w:val="24"/>
              </w:rPr>
            </w:pPr>
            <w:r>
              <w:rPr>
                <w:rFonts w:hint="eastAsia" w:ascii="微软雅黑" w:hAnsi="微软雅黑" w:eastAsia="微软雅黑" w:cs="微软雅黑"/>
                <w:sz w:val="24"/>
                <w:szCs w:val="24"/>
              </w:rPr>
              <w:t>②</w:t>
            </w:r>
            <w:r>
              <w:rPr>
                <w:rFonts w:hint="eastAsia" w:ascii="宋体" w:hAnsi="宋体"/>
                <w:sz w:val="24"/>
                <w:szCs w:val="24"/>
              </w:rPr>
              <w:t>这样，我们只要把每个部分的主要意思连起来，就能把握课文的主要内容了。今后，遇到类似的文章，我也要运用这样的方法把握主要内容。</w:t>
            </w:r>
          </w:p>
          <w:p w14:paraId="2158FC29">
            <w:pPr>
              <w:spacing w:after="0" w:line="360" w:lineRule="auto"/>
              <w:ind w:firstLine="480" w:firstLineChars="200"/>
              <w:rPr>
                <w:rFonts w:ascii="宋体" w:hAnsi="宋体"/>
                <w:sz w:val="24"/>
                <w:szCs w:val="24"/>
              </w:rPr>
            </w:pPr>
            <w:r>
              <w:rPr>
                <w:rFonts w:hint="eastAsia" w:ascii="微软雅黑" w:hAnsi="微软雅黑" w:eastAsia="微软雅黑" w:cs="微软雅黑"/>
                <w:sz w:val="24"/>
                <w:szCs w:val="24"/>
              </w:rPr>
              <w:t>③</w:t>
            </w:r>
            <w:r>
              <w:rPr>
                <w:rFonts w:hint="eastAsia" w:ascii="宋体" w:hAnsi="宋体"/>
                <w:sz w:val="24"/>
                <w:szCs w:val="24"/>
              </w:rPr>
              <w:t>我在阅读过程中，有时还会停下来，思考一下前面的内容，想想讲了什么。</w:t>
            </w:r>
          </w:p>
          <w:p w14:paraId="6DCE845D">
            <w:pPr>
              <w:spacing w:after="0" w:line="360" w:lineRule="auto"/>
              <w:ind w:firstLine="480" w:firstLineChars="200"/>
              <w:rPr>
                <w:rFonts w:ascii="宋体" w:hAnsi="宋体"/>
                <w:sz w:val="24"/>
                <w:szCs w:val="24"/>
              </w:rPr>
            </w:pPr>
            <w:r>
              <w:rPr>
                <w:rFonts w:hint="eastAsia" w:ascii="微软雅黑" w:hAnsi="微软雅黑" w:eastAsia="微软雅黑" w:cs="微软雅黑"/>
                <w:sz w:val="24"/>
                <w:szCs w:val="24"/>
              </w:rPr>
              <w:t>④</w:t>
            </w:r>
            <w:r>
              <w:rPr>
                <w:rFonts w:hint="eastAsia" w:ascii="宋体" w:hAnsi="宋体"/>
                <w:sz w:val="24"/>
                <w:szCs w:val="24"/>
              </w:rPr>
              <w:t>有时我忘记了前面的一些内容，就再返回去看一看。</w:t>
            </w:r>
          </w:p>
          <w:p w14:paraId="26B8CAF7">
            <w:pPr>
              <w:spacing w:after="0" w:line="360" w:lineRule="auto"/>
              <w:ind w:firstLine="480" w:firstLineChars="200"/>
              <w:rPr>
                <w:rFonts w:ascii="宋体" w:hAnsi="宋体"/>
                <w:sz w:val="24"/>
                <w:szCs w:val="24"/>
              </w:rPr>
            </w:pPr>
            <w:r>
              <w:rPr>
                <w:rFonts w:hint="eastAsia" w:ascii="宋体" w:hAnsi="宋体"/>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r>
              <w:rPr>
                <w:rFonts w:hint="eastAsia" w:ascii="宋体" w:hAnsi="宋体"/>
                <w:sz w:val="24"/>
                <w:szCs w:val="24"/>
              </w:rPr>
              <w:t>：运用学过的把握长文章主要内容的方法，提炼小标题，梳理课文脉络。</w:t>
            </w:r>
          </w:p>
          <w:p w14:paraId="1A4F1DDB">
            <w:pPr>
              <w:spacing w:after="0" w:line="360" w:lineRule="auto"/>
              <w:ind w:firstLine="480" w:firstLineChars="200"/>
              <w:rPr>
                <w:rFonts w:ascii="宋体" w:hAnsi="宋体"/>
                <w:sz w:val="24"/>
                <w:szCs w:val="24"/>
              </w:rPr>
            </w:pPr>
            <w:r>
              <w:rPr>
                <w:rFonts w:hint="eastAsia" w:ascii="宋体" w:hAnsi="宋体"/>
                <w:sz w:val="24"/>
                <w:szCs w:val="24"/>
              </w:rPr>
              <w:t>学生小组交流，凝练小标题，概括大意的小标题可以有不同的说法，但要言简意赅。</w:t>
            </w:r>
          </w:p>
          <w:p w14:paraId="68390FE8">
            <w:pPr>
              <w:spacing w:after="0" w:line="360" w:lineRule="auto"/>
              <w:ind w:firstLine="480" w:firstLineChars="200"/>
              <w:rPr>
                <w:rFonts w:ascii="宋体" w:hAnsi="宋体"/>
                <w:sz w:val="24"/>
                <w:szCs w:val="24"/>
              </w:rPr>
            </w:pPr>
            <w:r>
              <w:rPr>
                <w:rFonts w:hint="eastAsia" w:ascii="宋体" w:hAnsi="宋体"/>
                <w:sz w:val="24"/>
                <w:szCs w:val="24"/>
              </w:rPr>
              <w:t>预设：小标题为“大雾夜航---海难发生---组织救援---赞扬英雄”。大雾夜航为第1-5自然段，海难发生为第6-9自然段，组织救援为第10-40自然段，赞扬英雄为第41-45自然段。</w:t>
            </w:r>
          </w:p>
          <w:p w14:paraId="70241DB5">
            <w:pPr>
              <w:spacing w:after="0" w:line="360" w:lineRule="auto"/>
              <w:ind w:firstLine="480" w:firstLineChars="200"/>
              <w:rPr>
                <w:rFonts w:ascii="宋体" w:hAnsi="宋体"/>
                <w:color w:val="FF0000"/>
                <w:sz w:val="24"/>
                <w:szCs w:val="24"/>
              </w:rPr>
            </w:pPr>
            <w:r>
              <w:rPr>
                <w:rFonts w:hint="eastAsia" w:ascii="宋体" w:hAnsi="宋体"/>
                <w:sz w:val="24"/>
                <w:szCs w:val="24"/>
              </w:rPr>
              <w:t>教师板书：</w:t>
            </w:r>
            <w:r>
              <w:rPr>
                <w:rFonts w:hint="eastAsia" w:ascii="宋体" w:hAnsi="宋体"/>
                <w:color w:val="FF0000"/>
                <w:sz w:val="24"/>
                <w:szCs w:val="24"/>
              </w:rPr>
              <w:t>（1-5）大雾夜航   （6-9）海难发生   （10-40）组织救援   （41-45）赞扬英雄</w:t>
            </w:r>
          </w:p>
          <w:p w14:paraId="34948E35">
            <w:pPr>
              <w:spacing w:after="0" w:line="360" w:lineRule="auto"/>
              <w:ind w:firstLine="480" w:firstLineChars="200"/>
              <w:rPr>
                <w:rFonts w:ascii="宋体" w:hAnsi="宋体"/>
                <w:sz w:val="24"/>
                <w:szCs w:val="24"/>
              </w:rPr>
            </w:pPr>
            <w:r>
              <w:rPr>
                <w:rFonts w:hint="eastAsia" w:ascii="宋体" w:hAnsi="宋体"/>
                <w:sz w:val="24"/>
                <w:szCs w:val="24"/>
              </w:rPr>
              <w:t>3.教师随机点名学生回答问题。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p>
          <w:p w14:paraId="42205EFF">
            <w:pPr>
              <w:spacing w:after="0" w:line="360" w:lineRule="auto"/>
              <w:ind w:firstLine="480"/>
              <w:rPr>
                <w:rFonts w:ascii="宋体" w:hAnsi="宋体"/>
                <w:sz w:val="24"/>
                <w:szCs w:val="24"/>
              </w:rPr>
            </w:pPr>
            <w:r>
              <w:rPr>
                <w:rFonts w:hint="eastAsia" w:ascii="宋体" w:hAnsi="宋体"/>
                <w:sz w:val="24"/>
                <w:szCs w:val="24"/>
              </w:rPr>
              <w:t>预设1：我是这样划分的，课文第1-5自然段，主要交代了“诺曼底号”夜航的基本情况，主人公哈尔威船长出场。</w:t>
            </w:r>
          </w:p>
          <w:p w14:paraId="6EE92B02">
            <w:pPr>
              <w:spacing w:after="0" w:line="360" w:lineRule="auto"/>
              <w:ind w:firstLine="480"/>
              <w:rPr>
                <w:rFonts w:ascii="宋体" w:hAnsi="宋体"/>
                <w:sz w:val="24"/>
                <w:szCs w:val="24"/>
              </w:rPr>
            </w:pPr>
            <w:r>
              <w:rPr>
                <w:rFonts w:hint="eastAsia" w:ascii="宋体" w:hAnsi="宋体"/>
                <w:sz w:val="24"/>
                <w:szCs w:val="24"/>
              </w:rPr>
              <w:t>预设2：第6-9自然段情节突然出现转折，讲述了“诺曼底号”的遇险。第10-40自然段主要写哈尔威船长在危急时刻镇定自若地指挥人们自救。</w:t>
            </w:r>
          </w:p>
          <w:p w14:paraId="0223EBC8">
            <w:pPr>
              <w:spacing w:after="0" w:line="360" w:lineRule="auto"/>
              <w:ind w:firstLine="480"/>
              <w:rPr>
                <w:rFonts w:ascii="宋体" w:hAnsi="宋体"/>
                <w:sz w:val="24"/>
                <w:szCs w:val="24"/>
              </w:rPr>
            </w:pPr>
            <w:r>
              <w:rPr>
                <w:rFonts w:hint="eastAsia" w:ascii="宋体" w:hAnsi="宋体"/>
                <w:sz w:val="24"/>
                <w:szCs w:val="24"/>
              </w:rPr>
              <w:t>预设3：第41-45自然段写了写船员和乘客顺利脱险，哈尔威船长却与“诺曼底号”一起葬身大海。</w:t>
            </w:r>
          </w:p>
          <w:p w14:paraId="37191B78">
            <w:pPr>
              <w:spacing w:after="0" w:line="360" w:lineRule="auto"/>
              <w:ind w:firstLine="480"/>
              <w:rPr>
                <w:rFonts w:ascii="宋体" w:hAnsi="宋体"/>
                <w:sz w:val="24"/>
                <w:szCs w:val="24"/>
              </w:rPr>
            </w:pPr>
            <w:r>
              <w:rPr>
                <w:rFonts w:hint="eastAsia" w:ascii="宋体" w:hAnsi="宋体"/>
                <w:sz w:val="24"/>
                <w:szCs w:val="24"/>
              </w:rPr>
              <w:t>教师总结：同学们划分得非常准确，小说的结构由开端、发展、高潮、结局组成，根据同学们所述说的第1-5自然段作为小说的开端，第6-9自然段作为小说过程中的发展阶段，第10-40自然段为小说的高潮部分，第41-45自然段则为小说的结局。</w:t>
            </w:r>
          </w:p>
          <w:p w14:paraId="593F8CD5">
            <w:pPr>
              <w:spacing w:after="0" w:line="360" w:lineRule="auto"/>
              <w:ind w:firstLine="480" w:firstLineChars="200"/>
              <w:rPr>
                <w:rFonts w:ascii="宋体" w:hAnsi="宋体"/>
                <w:sz w:val="24"/>
                <w:szCs w:val="24"/>
              </w:rPr>
            </w:pPr>
            <w:r>
              <w:rPr>
                <w:rFonts w:hint="eastAsia" w:ascii="宋体" w:hAnsi="宋体"/>
                <w:sz w:val="24"/>
                <w:szCs w:val="24"/>
              </w:rPr>
              <w:t>4.教师提出问题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r>
              <w:rPr>
                <w:rFonts w:hint="eastAsia" w:ascii="宋体" w:hAnsi="宋体"/>
                <w:sz w:val="24"/>
                <w:szCs w:val="24"/>
              </w:rPr>
              <w:t>：根据同学们小说中的开端、发展、高潮、结局，同学们来概括一下这篇文章的主要内容。教师板书：</w:t>
            </w:r>
            <w:r>
              <w:rPr>
                <w:rFonts w:hint="eastAsia" w:ascii="宋体" w:hAnsi="宋体"/>
                <w:color w:val="FF0000"/>
                <w:sz w:val="24"/>
                <w:szCs w:val="24"/>
              </w:rPr>
              <w:t>开端 发展 高潮 结局</w:t>
            </w:r>
          </w:p>
          <w:p w14:paraId="760AA7BC">
            <w:pPr>
              <w:spacing w:after="0" w:line="360" w:lineRule="auto"/>
              <w:ind w:firstLine="480" w:firstLineChars="200"/>
              <w:rPr>
                <w:rFonts w:ascii="宋体" w:hAnsi="宋体"/>
                <w:sz w:val="24"/>
                <w:szCs w:val="24"/>
                <w:highlight w:val="yellow"/>
              </w:rPr>
            </w:pPr>
            <w:r>
              <w:rPr>
                <w:rFonts w:hint="eastAsia" w:ascii="宋体" w:hAnsi="宋体"/>
                <w:sz w:val="24"/>
                <w:szCs w:val="24"/>
              </w:rPr>
              <w:t>预设：哈尔威船长驾驶着“诺曼底号”客轮在大海上夜航，遭到猛烈撞击即将沉没之际，镇定自若地指挥乘客和船员有秩序地乘救生艇脱险，自己却随着客轮一起沉入大海。</w:t>
            </w:r>
          </w:p>
          <w:p w14:paraId="11D1C7C4">
            <w:pPr>
              <w:spacing w:after="0" w:line="360" w:lineRule="auto"/>
              <w:ind w:firstLine="361" w:firstLineChars="150"/>
              <w:rPr>
                <w:rFonts w:ascii="宋体" w:hAnsi="宋体"/>
                <w:b/>
                <w:sz w:val="24"/>
                <w:szCs w:val="24"/>
              </w:rPr>
            </w:pPr>
            <w:r>
              <w:rPr>
                <w:rFonts w:hint="eastAsia" w:ascii="宋体" w:hAnsi="宋体" w:cs="宋体"/>
                <w:b/>
                <w:sz w:val="24"/>
                <w:szCs w:val="24"/>
              </w:rPr>
              <w:t>四、课堂</w:t>
            </w:r>
            <w:r>
              <w:rPr>
                <w:rFonts w:hint="eastAsia" w:ascii="宋体" w:hAnsi="宋体"/>
                <w:b/>
                <w:sz w:val="24"/>
                <w:szCs w:val="24"/>
              </w:rPr>
              <w:t>演练</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出示课件21-22</w:t>
            </w:r>
            <w:r>
              <w:rPr>
                <w:rFonts w:hint="eastAsia" w:ascii="楷体" w:hAnsi="楷体" w:eastAsia="楷体" w:cs="宋体"/>
                <w:b/>
                <w:bCs/>
                <w:color w:val="0070C0"/>
                <w:kern w:val="2"/>
                <w:sz w:val="24"/>
                <w:szCs w:val="24"/>
              </w:rPr>
              <w:t>）</w:t>
            </w:r>
          </w:p>
          <w:p w14:paraId="37E97668">
            <w:pPr>
              <w:spacing w:after="0" w:line="360" w:lineRule="auto"/>
              <w:rPr>
                <w:rFonts w:ascii="宋体" w:hAnsi="宋体"/>
                <w:b/>
                <w:sz w:val="24"/>
                <w:szCs w:val="24"/>
              </w:rPr>
            </w:pPr>
          </w:p>
          <w:p w14:paraId="12704335">
            <w:pPr>
              <w:spacing w:after="0" w:line="360" w:lineRule="auto"/>
              <w:jc w:val="center"/>
              <w:rPr>
                <w:rFonts w:ascii="宋体" w:hAnsi="宋体"/>
                <w:b/>
                <w:sz w:val="24"/>
                <w:szCs w:val="24"/>
              </w:rPr>
            </w:pPr>
            <w:r>
              <w:rPr>
                <w:rFonts w:hint="eastAsia" w:ascii="宋体" w:hAnsi="宋体"/>
                <w:b/>
                <w:sz w:val="30"/>
                <w:szCs w:val="30"/>
              </w:rPr>
              <w:t>第二课时</w:t>
            </w:r>
          </w:p>
          <w:p w14:paraId="77CF1068">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5DB562E9">
            <w:pPr>
              <w:spacing w:after="0" w:line="360" w:lineRule="auto"/>
              <w:ind w:firstLine="480" w:firstLineChars="200"/>
              <w:rPr>
                <w:rFonts w:ascii="宋体" w:hAnsi="宋体"/>
                <w:sz w:val="24"/>
                <w:szCs w:val="24"/>
              </w:rPr>
            </w:pPr>
            <w:r>
              <w:rPr>
                <w:rFonts w:hint="eastAsia" w:ascii="宋体" w:hAnsi="宋体"/>
                <w:sz w:val="24"/>
                <w:szCs w:val="24"/>
              </w:rPr>
              <w:t>1.有感情地朗读课文，读好人物对话。感受哈尔威船长的人道主义精神和忠于职守、勇于牺牲的精神以及沉着、坚毅、果敢的优秀品质。</w:t>
            </w:r>
          </w:p>
          <w:p w14:paraId="12A06BAD">
            <w:pPr>
              <w:spacing w:after="0" w:line="360" w:lineRule="auto"/>
              <w:ind w:firstLine="480" w:firstLineChars="200"/>
              <w:rPr>
                <w:rFonts w:ascii="宋体" w:hAnsi="宋体"/>
                <w:sz w:val="24"/>
                <w:szCs w:val="24"/>
              </w:rPr>
            </w:pPr>
            <w:r>
              <w:rPr>
                <w:rFonts w:hint="eastAsia" w:ascii="宋体" w:hAnsi="宋体"/>
                <w:sz w:val="24"/>
                <w:szCs w:val="24"/>
              </w:rPr>
              <w:t>2.通过人物言行感受人物品质、体会生命的意义。</w:t>
            </w:r>
          </w:p>
          <w:p w14:paraId="2F4F75F5">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166D14FE">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一、复习回顾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p>
          <w:p w14:paraId="71CB17B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教师导入：上节课，我们通读了课文，理解了文章的大概内容，现在我们继续回忆上节课内容，试着任选词语，概括课文内容。</w:t>
            </w:r>
          </w:p>
          <w:p w14:paraId="175966E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 xml:space="preserve">提示：（环境）：一片漆黑 一个幽灵 阴惨惨 阴森森  </w:t>
            </w:r>
          </w:p>
          <w:p w14:paraId="5BCC7D69">
            <w:pPr>
              <w:spacing w:after="0" w:line="360" w:lineRule="auto"/>
              <w:ind w:firstLine="1200" w:firstLineChars="500"/>
              <w:rPr>
                <w:rFonts w:ascii="宋体" w:hAnsi="宋体"/>
                <w:color w:val="000000"/>
                <w:sz w:val="24"/>
                <w:szCs w:val="24"/>
              </w:rPr>
            </w:pPr>
            <w:r>
              <w:rPr>
                <w:rFonts w:hint="eastAsia" w:ascii="宋体" w:hAnsi="宋体"/>
                <w:color w:val="000000"/>
                <w:sz w:val="24"/>
                <w:szCs w:val="24"/>
              </w:rPr>
              <w:t xml:space="preserve">（乘客）：惊恐万状 失魂落魄 你推我搡 不可开交  </w:t>
            </w:r>
          </w:p>
          <w:p w14:paraId="4EF3FD69">
            <w:pPr>
              <w:spacing w:after="0" w:line="360" w:lineRule="auto"/>
              <w:ind w:firstLine="1200" w:firstLineChars="500"/>
              <w:rPr>
                <w:rFonts w:ascii="宋体" w:hAnsi="宋体"/>
                <w:color w:val="000000"/>
                <w:sz w:val="24"/>
                <w:szCs w:val="24"/>
              </w:rPr>
            </w:pPr>
            <w:r>
              <w:rPr>
                <w:rFonts w:hint="eastAsia" w:ascii="宋体" w:hAnsi="宋体"/>
                <w:color w:val="000000"/>
                <w:sz w:val="24"/>
                <w:szCs w:val="24"/>
              </w:rPr>
              <w:t>（船长）：忠于职守 做人之道 英雄壮举 一尊雕像</w:t>
            </w:r>
          </w:p>
          <w:p w14:paraId="014D7DF0">
            <w:pPr>
              <w:spacing w:after="0" w:line="360" w:lineRule="auto"/>
              <w:ind w:firstLine="480" w:firstLineChars="200"/>
              <w:jc w:val="both"/>
              <w:rPr>
                <w:color w:val="FF0000"/>
                <w:sz w:val="24"/>
                <w:szCs w:val="24"/>
              </w:rPr>
            </w:pPr>
            <w:r>
              <w:rPr>
                <w:rFonts w:hint="eastAsia"/>
                <w:sz w:val="24"/>
                <w:szCs w:val="24"/>
              </w:rPr>
              <w:t>随着学生回答，教师适时总结引导。</w:t>
            </w:r>
          </w:p>
          <w:p w14:paraId="14E51D08">
            <w:pPr>
              <w:spacing w:after="0" w:line="360" w:lineRule="auto"/>
              <w:ind w:firstLine="480" w:firstLineChars="200"/>
              <w:rPr>
                <w:rFonts w:ascii="宋体" w:hAnsi="宋体"/>
                <w:color w:val="000000"/>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通过对文章内容的复习回顾，唤起学生记忆，为本节课重点感受人物品质、体会生命的意义做铺垫。）</w:t>
            </w:r>
          </w:p>
          <w:p w14:paraId="34978244">
            <w:pPr>
              <w:spacing w:after="0" w:line="360" w:lineRule="auto"/>
              <w:ind w:firstLine="472" w:firstLineChars="196"/>
              <w:rPr>
                <w:rFonts w:ascii="宋体" w:hAnsi="宋体" w:cs="宋体"/>
                <w:b/>
                <w:bCs/>
                <w:color w:val="000000"/>
                <w:sz w:val="24"/>
                <w:szCs w:val="24"/>
              </w:rPr>
            </w:pPr>
            <w:r>
              <w:rPr>
                <w:rFonts w:hint="eastAsia" w:ascii="宋体" w:hAnsi="宋体" w:cs="宋体"/>
                <w:b/>
                <w:bCs/>
                <w:color w:val="000000"/>
                <w:sz w:val="24"/>
                <w:szCs w:val="24"/>
              </w:rPr>
              <w:t>二、精读细研，领悟写法</w:t>
            </w:r>
          </w:p>
          <w:p w14:paraId="336D3F30">
            <w:pPr>
              <w:spacing w:after="0" w:line="360" w:lineRule="auto"/>
              <w:ind w:firstLine="480" w:firstLineChars="200"/>
              <w:rPr>
                <w:sz w:val="24"/>
                <w:szCs w:val="24"/>
              </w:rPr>
            </w:pPr>
            <w:r>
              <w:rPr>
                <w:rFonts w:hint="eastAsia"/>
                <w:sz w:val="24"/>
                <w:szCs w:val="24"/>
              </w:rPr>
              <w:t>（一）研读10-13自然段</w:t>
            </w:r>
          </w:p>
          <w:p w14:paraId="011DD36B">
            <w:pPr>
              <w:spacing w:after="0" w:line="360" w:lineRule="auto"/>
              <w:ind w:firstLine="480" w:firstLineChars="200"/>
              <w:rPr>
                <w:rFonts w:ascii="宋体" w:hAnsi="宋体"/>
                <w:color w:val="000000"/>
                <w:sz w:val="24"/>
                <w:szCs w:val="24"/>
              </w:rPr>
            </w:pPr>
            <w:r>
              <w:rPr>
                <w:rFonts w:hint="eastAsia"/>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sz w:val="24"/>
                <w:szCs w:val="24"/>
              </w:rPr>
              <w:t>：</w:t>
            </w:r>
            <w:r>
              <w:rPr>
                <w:rFonts w:hint="eastAsia" w:ascii="宋体" w:hAnsi="宋体"/>
                <w:color w:val="000000"/>
                <w:sz w:val="24"/>
                <w:szCs w:val="24"/>
              </w:rPr>
              <w:t>读第10～13自然段，“诺曼底号”刚刚遇难时，乘客和船长各有什么表现？圈出关键的词语，写下你的阅读感受。</w:t>
            </w:r>
            <w:r>
              <w:rPr>
                <w:rFonts w:hint="eastAsia"/>
              </w:rPr>
              <w:t>小组之间进行合作交流，指名回答。</w:t>
            </w:r>
          </w:p>
          <w:p w14:paraId="704469D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1.乘客的表现：</w:t>
            </w:r>
          </w:p>
          <w:p w14:paraId="0B9CC3D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r>
              <w:rPr>
                <w:rFonts w:hint="eastAsia" w:ascii="宋体" w:hAnsi="宋体"/>
                <w:color w:val="000000"/>
                <w:sz w:val="24"/>
                <w:szCs w:val="24"/>
              </w:rPr>
              <w:t>：震荡可怕极了。一刹那间，男人、女人、小孩，所有的人都奔到甲板上，人们半裸着身子，奔跑着，尖叫着，哭泣着，惊恐万状，一片混乱。</w:t>
            </w:r>
          </w:p>
          <w:p w14:paraId="181115C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教师提出问题：你圈画出来的关键词是什么？乘客有什么表现？</w:t>
            </w:r>
          </w:p>
          <w:p w14:paraId="627E0A0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预设：从“奔跑着，尖叫着，哭泣着”三个词，运用了排比的修辞手法，写出了当时场面的混乱，人们的惊恐万状。</w:t>
            </w:r>
          </w:p>
          <w:p w14:paraId="18537CF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2.船长的表现：</w:t>
            </w:r>
          </w:p>
          <w:p w14:paraId="55EEFCE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r>
              <w:rPr>
                <w:rFonts w:hint="eastAsia" w:ascii="宋体" w:hAnsi="宋体"/>
                <w:color w:val="000000"/>
                <w:sz w:val="24"/>
                <w:szCs w:val="24"/>
              </w:rPr>
              <w:t>：哈尔威船长站在指挥台上，大声吼喝：“全体安静，注意听命令！把救生艇放下去。妇女先走，其他乘客跟上，船员断后。必须把六十人救出去！”</w:t>
            </w:r>
          </w:p>
          <w:p w14:paraId="4C6A1C7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提示：救生艇是指设于船上，供船失事时救护乘员用的专用救生小艇。利用划桨、驶帆、动力机等推进。艇内常装有空气箱，使艇在进水后仍有足够浮力以保证艇及艇上人员的安全。海船的救生艇上还备有一定量的淡水、食物和生活用品等。</w:t>
            </w:r>
          </w:p>
          <w:p w14:paraId="1DD1D6B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（1）教师提出问题：你圈画出来的关键词是什么？</w:t>
            </w:r>
          </w:p>
          <w:p w14:paraId="1626349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预设：大声吼喝。</w:t>
            </w:r>
          </w:p>
          <w:p w14:paraId="52BD75F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（2）教师继续提出问题：“吼喝”是什么意思？</w:t>
            </w:r>
          </w:p>
          <w:p w14:paraId="4962E25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预设：为了申斥、恫吓、禁止而大声喊叫。</w:t>
            </w:r>
          </w:p>
          <w:p w14:paraId="7191EF2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（3）教师继续提出问题：生活中你见过什么人在什么情况下“吼喝”过？你从“吼喝”的内容中感受到了什么？</w:t>
            </w:r>
          </w:p>
          <w:p w14:paraId="068FC8C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预设：哈尔威船长是个威严的人，说话很有分量。</w:t>
            </w:r>
          </w:p>
          <w:p w14:paraId="5516B457">
            <w:pPr>
              <w:spacing w:after="0" w:line="360" w:lineRule="auto"/>
              <w:ind w:firstLine="480" w:firstLineChars="200"/>
              <w:rPr>
                <w:rFonts w:ascii="宋体" w:hAnsi="宋体"/>
                <w:sz w:val="24"/>
                <w:szCs w:val="24"/>
              </w:rPr>
            </w:pPr>
            <w:r>
              <w:rPr>
                <w:rFonts w:hint="eastAsia" w:ascii="宋体" w:hAnsi="宋体"/>
                <w:color w:val="000000"/>
                <w:sz w:val="24"/>
                <w:szCs w:val="24"/>
              </w:rPr>
              <w:t>（4）</w:t>
            </w:r>
            <w:r>
              <w:rPr>
                <w:rFonts w:hint="eastAsia" w:ascii="宋体" w:hAnsi="宋体"/>
                <w:sz w:val="24"/>
                <w:szCs w:val="24"/>
              </w:rPr>
              <w:t>教师引导学生注意到符号带来的感情色彩，并提出问题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r>
              <w:rPr>
                <w:rFonts w:hint="eastAsia" w:ascii="宋体" w:hAnsi="宋体"/>
                <w:sz w:val="24"/>
                <w:szCs w:val="24"/>
              </w:rPr>
              <w:t>：从这个命令，你看到了一个怎样的船长？</w:t>
            </w:r>
          </w:p>
          <w:p w14:paraId="631147F8">
            <w:pPr>
              <w:spacing w:after="0" w:line="360" w:lineRule="auto"/>
              <w:ind w:firstLine="480" w:firstLineChars="200"/>
              <w:rPr>
                <w:rFonts w:ascii="宋体" w:hAnsi="宋体"/>
                <w:sz w:val="24"/>
                <w:szCs w:val="24"/>
              </w:rPr>
            </w:pPr>
            <w:r>
              <w:rPr>
                <w:rFonts w:hint="eastAsia" w:ascii="宋体" w:hAnsi="宋体"/>
                <w:sz w:val="24"/>
                <w:szCs w:val="24"/>
              </w:rPr>
              <w:t>预设：哈尔威船长说话时非常坚定，毫不犹豫。</w:t>
            </w:r>
          </w:p>
          <w:p w14:paraId="2902D12F">
            <w:pPr>
              <w:numPr>
                <w:ilvl w:val="0"/>
                <w:numId w:val="2"/>
              </w:numPr>
              <w:spacing w:after="0" w:line="360" w:lineRule="auto"/>
              <w:ind w:firstLine="480"/>
              <w:rPr>
                <w:rFonts w:ascii="宋体" w:hAnsi="宋体"/>
                <w:sz w:val="24"/>
                <w:szCs w:val="24"/>
              </w:rPr>
            </w:pPr>
            <w:r>
              <w:rPr>
                <w:rFonts w:hint="eastAsia" w:ascii="宋体" w:hAnsi="宋体"/>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hint="eastAsia" w:ascii="宋体" w:hAnsi="宋体"/>
                <w:sz w:val="24"/>
                <w:szCs w:val="24"/>
              </w:rPr>
              <w:t>：从船长说出的这三句话，你觉得船长是个怎么样的人，具体分析一下。</w:t>
            </w:r>
          </w:p>
          <w:p w14:paraId="6C1FB49D">
            <w:pPr>
              <w:spacing w:after="0" w:line="360" w:lineRule="auto"/>
              <w:ind w:firstLine="480" w:firstLineChars="200"/>
              <w:rPr>
                <w:rFonts w:ascii="宋体" w:hAnsi="宋体"/>
                <w:sz w:val="24"/>
                <w:szCs w:val="24"/>
              </w:rPr>
            </w:pPr>
            <w:r>
              <w:rPr>
                <w:rFonts w:hint="eastAsia" w:ascii="宋体" w:hAnsi="宋体"/>
                <w:sz w:val="24"/>
                <w:szCs w:val="24"/>
              </w:rPr>
              <w:t>预设：从“全体安静，注意听命令!”感觉到船长是个沉着果敢的人；从“把救生艇放下去，妇女先走，其他乘客跟上，船员断后。”感觉到船长是个指挥有方的人；从“必须把六十人救出去!”感觉到船长是个指挥有方的人。</w:t>
            </w:r>
          </w:p>
          <w:p w14:paraId="1760E240">
            <w:pPr>
              <w:spacing w:after="0" w:line="360" w:lineRule="auto"/>
              <w:ind w:firstLine="480" w:firstLineChars="200"/>
              <w:rPr>
                <w:rFonts w:ascii="宋体" w:hAnsi="宋体"/>
                <w:color w:val="000000"/>
                <w:sz w:val="24"/>
                <w:szCs w:val="24"/>
              </w:rPr>
            </w:pPr>
            <w:r>
              <w:rPr>
                <w:rFonts w:hint="eastAsia" w:ascii="宋体" w:hAnsi="宋体"/>
                <w:sz w:val="24"/>
                <w:szCs w:val="24"/>
              </w:rPr>
              <w:t>3.</w:t>
            </w:r>
            <w:r>
              <w:rPr>
                <w:rFonts w:hint="eastAsia" w:ascii="宋体" w:hAnsi="宋体"/>
                <w:color w:val="000000"/>
                <w:sz w:val="24"/>
                <w:szCs w:val="24"/>
              </w:rPr>
              <w:t>对比朗读。体会用笔之妙。</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p>
          <w:p w14:paraId="7AD4646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提出问题：从这两段“震荡可怕极了。一刹那间，男人、女人、小孩，所有的人都奔到甲板上，人们半裸着身子，奔跑着，尖叫着，哭泣着，惊恐万状，一片混乱。海水哗哗往里灌，汹涌湍急，势不可挡。轮机火炉被海浪呛得嘶嘶地直喘粗气”和“船上没有封舱用的防漏隔墙。哈尔威船长站在指挥台上，大声吼喝：“全体安静，注意听命令！把救生艇放下去。妇女先走，其他乘客跟上，船员断后。必须把六十人救出去！”中哪些词分别可以概括出乘客和船长什么样的表现？</w:t>
            </w:r>
          </w:p>
          <w:p w14:paraId="411D85C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从“惊恐万分，一片混乱”可以看出乘客是极度恐慌的；但是从船长的话“全体安静，注意听命令！把救生艇放下去。妇女先走，其他乘客跟上，船员断后。必须把六十人救出去！”中，可以更加突出了船长的沉着镇定。</w:t>
            </w:r>
          </w:p>
          <w:p w14:paraId="24A14D8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教师指导朗读，体会两者之间情绪的不同。</w:t>
            </w:r>
          </w:p>
          <w:p w14:paraId="5B27022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r>
              <w:rPr>
                <w:rFonts w:hint="eastAsia" w:ascii="宋体" w:hAnsi="宋体"/>
                <w:color w:val="000000"/>
                <w:sz w:val="24"/>
                <w:szCs w:val="24"/>
              </w:rPr>
              <w:t>：船长说“必须把六十人救出去！”和“‘诺曼底号’上有二十八名船名和一名女服务员，还有三十一名乘客，其中十二名是妇女。实际上一共有六十一人，但是他把自己给忘了。”这两句话中这个圈起来的数量词“六十人”“他把自己给忘了”，想想这样写有什么好处。</w:t>
            </w:r>
          </w:p>
          <w:p w14:paraId="028AD6D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 xml:space="preserve"> 预设：这几个词语形成了鲜明对比，写出了哈尔威船长心系他人，忠于职守，却把自身的安危置之度外的优秀品质。</w:t>
            </w:r>
          </w:p>
          <w:p w14:paraId="236161FB">
            <w:pPr>
              <w:spacing w:after="0" w:line="360" w:lineRule="auto"/>
              <w:ind w:firstLine="480" w:firstLineChars="200"/>
              <w:rPr>
                <w:rFonts w:ascii="宋体" w:hAnsi="宋体"/>
                <w:color w:val="FF0000"/>
                <w:sz w:val="24"/>
                <w:szCs w:val="24"/>
              </w:rPr>
            </w:pPr>
            <w:r>
              <w:rPr>
                <w:rFonts w:hint="eastAsia" w:ascii="宋体" w:hAnsi="宋体"/>
                <w:sz w:val="24"/>
                <w:szCs w:val="24"/>
              </w:rPr>
              <w:t>教师板书：</w:t>
            </w:r>
            <w:r>
              <w:rPr>
                <w:rFonts w:hint="eastAsia" w:ascii="宋体" w:hAnsi="宋体"/>
                <w:color w:val="FF0000"/>
                <w:sz w:val="24"/>
                <w:szCs w:val="24"/>
              </w:rPr>
              <w:t>忠于职守</w:t>
            </w:r>
          </w:p>
          <w:p w14:paraId="69F8AC88">
            <w:pPr>
              <w:spacing w:after="0" w:line="360" w:lineRule="auto"/>
              <w:ind w:firstLine="480" w:firstLineChars="200"/>
              <w:rPr>
                <w:sz w:val="24"/>
                <w:szCs w:val="24"/>
              </w:rPr>
            </w:pPr>
            <w:r>
              <w:rPr>
                <w:rFonts w:hint="eastAsia"/>
                <w:sz w:val="24"/>
                <w:szCs w:val="24"/>
              </w:rPr>
              <w:t>（二）研读14-31自然段</w:t>
            </w:r>
          </w:p>
          <w:p w14:paraId="03FFBFCB">
            <w:pPr>
              <w:spacing w:after="0" w:line="360" w:lineRule="auto"/>
              <w:ind w:firstLine="480" w:firstLineChars="200"/>
              <w:rPr>
                <w:rFonts w:ascii="宋体" w:hAnsi="宋体"/>
                <w:color w:val="000000"/>
                <w:sz w:val="24"/>
                <w:szCs w:val="24"/>
              </w:rPr>
            </w:pPr>
            <w:r>
              <w:rPr>
                <w:rFonts w:hint="eastAsia"/>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r>
              <w:rPr>
                <w:rFonts w:hint="eastAsia"/>
                <w:sz w:val="24"/>
                <w:szCs w:val="24"/>
              </w:rPr>
              <w:t>：</w:t>
            </w:r>
            <w:r>
              <w:rPr>
                <w:rFonts w:hint="eastAsia" w:ascii="宋体" w:hAnsi="宋体"/>
                <w:color w:val="000000"/>
                <w:sz w:val="24"/>
                <w:szCs w:val="24"/>
              </w:rPr>
              <w:t>救生艇放下后，船长又做了什么？默读14-31自然段，用“</w:t>
            </w:r>
            <w:r>
              <w:rPr>
                <w:rFonts w:hint="eastAsia" w:ascii="宋体" w:hAnsi="宋体"/>
                <w:sz w:val="24"/>
                <w:szCs w:val="24"/>
              </w:rPr>
              <w:t>___</w:t>
            </w:r>
            <w:r>
              <w:rPr>
                <w:rFonts w:ascii="宋体" w:hAnsi="宋体"/>
                <w:color w:val="000000"/>
                <w:sz w:val="24"/>
                <w:szCs w:val="24"/>
              </w:rPr>
              <w:t>”</w:t>
            </w:r>
            <w:r>
              <w:rPr>
                <w:rFonts w:hint="eastAsia" w:ascii="宋体" w:hAnsi="宋体"/>
                <w:color w:val="000000"/>
                <w:sz w:val="24"/>
                <w:szCs w:val="24"/>
              </w:rPr>
              <w:t>画出船长说的话，看看船长一共说了几次话？说了什么。</w:t>
            </w:r>
          </w:p>
          <w:p w14:paraId="056D6ED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r>
              <w:rPr>
                <w:rFonts w:hint="eastAsia" w:ascii="宋体" w:hAnsi="宋体"/>
                <w:color w:val="000000"/>
                <w:sz w:val="24"/>
                <w:szCs w:val="24"/>
              </w:rPr>
              <w:t>：前6次是了解当时的处境：“洛克机械师在哪儿？”“炉子怎么样了？”“火呢？”“机器怎样？”“奥克勒福大副？”“还有多少分钟？”第7、8次安排人们下到小艇上去，授予大副开枪的权力：“够了，”“让每个人都下到小艇上去，奥克勒福大副，你的手枪在吗？”“哪个男人胆敢抢在女人前面，你就开枪打死他”。</w:t>
            </w:r>
          </w:p>
          <w:p w14:paraId="524117E0">
            <w:pPr>
              <w:spacing w:after="0" w:line="360" w:lineRule="auto"/>
              <w:ind w:firstLine="480" w:firstLineChars="200"/>
              <w:rPr>
                <w:rFonts w:ascii="宋体" w:hAnsi="宋体"/>
                <w:color w:val="000000"/>
                <w:sz w:val="24"/>
                <w:szCs w:val="24"/>
              </w:rPr>
            </w:pPr>
            <w:r>
              <w:rPr>
                <w:rFonts w:hint="eastAsia"/>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r>
              <w:rPr>
                <w:rFonts w:hint="eastAsia"/>
                <w:sz w:val="24"/>
                <w:szCs w:val="24"/>
              </w:rPr>
              <w:t>：</w:t>
            </w:r>
            <w:r>
              <w:rPr>
                <w:rFonts w:hint="eastAsia" w:ascii="宋体" w:hAnsi="宋体"/>
                <w:color w:val="000000"/>
                <w:sz w:val="24"/>
                <w:szCs w:val="24"/>
              </w:rPr>
              <w:t>根据“哪个男人胆敢抢在女人前面，你就开枪打死他。”你从这一命令中体会到了什么？但是又说“诺曼底号”上有二十八名船名和一名女服务员，还有三十一名乘客，其中十二名是妇女。”中有“一名女服务员”“其中十二名是妇女”，还有“船上没有封舱用的防漏隔墙。哈尔威船长站在指挥台上，大声吼喝：“全体安静，注意听命令！把救生艇放下去。妇女先走，其他乘客跟上，船员断后。必须把六十人救出去！”中又说“必须把六十人救出去”，又体会到了什么？</w:t>
            </w:r>
          </w:p>
          <w:p w14:paraId="263DBEF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r>
              <w:rPr>
                <w:rFonts w:hint="eastAsia" w:ascii="宋体" w:hAnsi="宋体"/>
                <w:color w:val="000000"/>
                <w:sz w:val="24"/>
                <w:szCs w:val="24"/>
              </w:rPr>
              <w:t>：船长一方面有他自己绝对坚守的行为规范和准则；一方面处理事情有智慧、有方法，下达了死命令是为了控制混乱的场面，保证人们都能逃生。</w:t>
            </w:r>
          </w:p>
          <w:p w14:paraId="29D32A33">
            <w:pPr>
              <w:spacing w:after="0" w:line="360" w:lineRule="auto"/>
              <w:ind w:firstLine="480" w:firstLineChars="200"/>
              <w:rPr>
                <w:rFonts w:ascii="宋体" w:hAnsi="宋体"/>
                <w:color w:val="000000"/>
                <w:sz w:val="24"/>
                <w:szCs w:val="24"/>
              </w:rPr>
            </w:pPr>
            <w:r>
              <w:rPr>
                <w:rFonts w:hint="eastAsia"/>
                <w:sz w:val="24"/>
                <w:szCs w:val="24"/>
              </w:rPr>
              <w:t>3.教师提出问题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r>
              <w:rPr>
                <w:rFonts w:hint="eastAsia"/>
                <w:sz w:val="24"/>
                <w:szCs w:val="24"/>
              </w:rPr>
              <w:t>：作者为什么要具体描写“一段简短有力的对话”？说说你的理解。</w:t>
            </w:r>
          </w:p>
          <w:p w14:paraId="2506A9A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预设1：我认为</w:t>
            </w:r>
            <w:r>
              <w:rPr>
                <w:rFonts w:ascii="宋体" w:hAnsi="宋体"/>
                <w:color w:val="000000"/>
                <w:sz w:val="24"/>
                <w:szCs w:val="24"/>
              </w:rPr>
              <w:t>体现了时间紧迫，容不得仔细商量、动员。</w:t>
            </w:r>
          </w:p>
          <w:p w14:paraId="0BA7AF0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预设2：我认为表现了船长的镇定、果断。</w:t>
            </w:r>
          </w:p>
          <w:p w14:paraId="3AF1A7C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4.</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出示课件36、37</w:t>
            </w:r>
            <w:r>
              <w:rPr>
                <w:rFonts w:hint="eastAsia" w:ascii="宋体" w:hAnsi="宋体" w:cs="宋体"/>
                <w:b/>
                <w:bCs/>
                <w:color w:val="0070C0"/>
                <w:sz w:val="24"/>
                <w:szCs w:val="24"/>
              </w:rPr>
              <w:t>）</w:t>
            </w:r>
            <w:r>
              <w:rPr>
                <w:rFonts w:hint="eastAsia" w:ascii="宋体" w:hAnsi="宋体"/>
                <w:color w:val="000000"/>
                <w:sz w:val="24"/>
                <w:szCs w:val="24"/>
              </w:rPr>
              <w:t>教师指名三名学生分角色表演船长与洛克机械师、奥克勒福。</w:t>
            </w:r>
          </w:p>
          <w:p w14:paraId="63BF7FF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要求：读出画面感、紧迫感。</w:t>
            </w:r>
          </w:p>
          <w:p w14:paraId="449E44A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教师总结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r>
              <w:rPr>
                <w:rFonts w:hint="eastAsia" w:ascii="宋体" w:hAnsi="宋体"/>
                <w:color w:val="000000"/>
                <w:sz w:val="24"/>
                <w:szCs w:val="24"/>
              </w:rPr>
              <w:t>：如何读好人物对话？</w:t>
            </w:r>
            <w:r>
              <w:rPr>
                <w:rFonts w:hint="eastAsia" w:ascii="微软雅黑" w:hAnsi="微软雅黑" w:eastAsia="微软雅黑" w:cs="微软雅黑"/>
                <w:color w:val="000000"/>
                <w:sz w:val="24"/>
                <w:szCs w:val="24"/>
              </w:rPr>
              <w:t>①</w:t>
            </w:r>
            <w:r>
              <w:rPr>
                <w:rFonts w:hint="eastAsia" w:ascii="宋体" w:hAnsi="宋体"/>
                <w:color w:val="000000"/>
                <w:sz w:val="24"/>
                <w:szCs w:val="24"/>
              </w:rPr>
              <w:t>有提示语：可以借助提示语中的关键词来体会人物情感，读好对话；</w:t>
            </w:r>
            <w:r>
              <w:rPr>
                <w:rFonts w:hint="eastAsia" w:ascii="微软雅黑" w:hAnsi="微软雅黑" w:eastAsia="微软雅黑" w:cs="微软雅黑"/>
                <w:color w:val="000000"/>
                <w:sz w:val="24"/>
                <w:szCs w:val="24"/>
              </w:rPr>
              <w:t>②</w:t>
            </w:r>
            <w:r>
              <w:rPr>
                <w:rFonts w:hint="eastAsia" w:ascii="宋体" w:hAnsi="宋体"/>
                <w:color w:val="000000"/>
                <w:sz w:val="24"/>
                <w:szCs w:val="24"/>
              </w:rPr>
              <w:t>没有提示语：可以根据人物说话的内容，设身处地地想象一下他们对话时的心情、神情或动作，在心中把提示语补充完整，再根据补充的提示语来读好人物的对话。</w:t>
            </w:r>
          </w:p>
          <w:p w14:paraId="06BBE36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（三）总结</w:t>
            </w:r>
          </w:p>
          <w:p w14:paraId="710EC29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r>
              <w:rPr>
                <w:rFonts w:hint="eastAsia" w:ascii="宋体" w:hAnsi="宋体"/>
                <w:color w:val="000000"/>
                <w:sz w:val="24"/>
                <w:szCs w:val="24"/>
              </w:rPr>
              <w:t>：默读课文，用“___</w:t>
            </w:r>
            <w:r>
              <w:rPr>
                <w:rFonts w:ascii="宋体" w:hAnsi="宋体"/>
                <w:color w:val="000000"/>
                <w:sz w:val="24"/>
                <w:szCs w:val="24"/>
              </w:rPr>
              <w:t>”</w:t>
            </w:r>
            <w:r>
              <w:rPr>
                <w:rFonts w:hint="eastAsia" w:ascii="宋体" w:hAnsi="宋体"/>
                <w:color w:val="000000"/>
                <w:sz w:val="24"/>
                <w:szCs w:val="24"/>
              </w:rPr>
              <w:t>画出船长动作，并用词进行概括。</w:t>
            </w:r>
          </w:p>
          <w:p w14:paraId="5E4D4B6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在“哈尔威巍然屹立在他的船长岗位上，指挥着，主宰着,领导着大家。他把每件事和每个人都考虑到了，面对惊慌失措的众人，他镇定自若，仿佛他不是给人而是给灾难下达命令，就连失事的船舶似乎也听从他的调遣。”中船长“巍然屹立”和“</w:t>
            </w:r>
            <w:r>
              <w:rPr>
                <w:rFonts w:ascii="宋体" w:hAnsi="宋体"/>
                <w:color w:val="000000"/>
                <w:sz w:val="24"/>
                <w:szCs w:val="24"/>
              </w:rPr>
              <w:t>哈尔威船长一个手势也没有做，一句话也没有说，犹如铁铸，纹丝不动，随着轮船一起沉入了深渊。人们透过阴惨惨的雾气，凝视着这尊黑色的雕像徐徐沉进大海</w:t>
            </w:r>
            <w:r>
              <w:rPr>
                <w:rFonts w:hint="eastAsia" w:ascii="宋体" w:hAnsi="宋体"/>
                <w:color w:val="000000"/>
                <w:sz w:val="24"/>
                <w:szCs w:val="24"/>
              </w:rPr>
              <w:t>。”中船长“</w:t>
            </w:r>
            <w:r>
              <w:rPr>
                <w:rFonts w:ascii="宋体" w:hAnsi="宋体"/>
                <w:color w:val="000000"/>
                <w:sz w:val="24"/>
                <w:szCs w:val="24"/>
              </w:rPr>
              <w:t>犹如铁铸，纹丝不动</w:t>
            </w:r>
            <w:r>
              <w:rPr>
                <w:rFonts w:hint="eastAsia" w:ascii="宋体" w:hAnsi="宋体"/>
                <w:color w:val="000000"/>
                <w:sz w:val="24"/>
                <w:szCs w:val="24"/>
              </w:rPr>
              <w:t>”将“每件事和每个人都考虑到了”，表现出船长的镇定自若，视死如归。</w:t>
            </w:r>
          </w:p>
          <w:p w14:paraId="565312E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2.教师继续提问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r>
              <w:rPr>
                <w:rFonts w:hint="eastAsia" w:ascii="宋体" w:hAnsi="宋体"/>
                <w:color w:val="000000"/>
                <w:sz w:val="24"/>
                <w:szCs w:val="24"/>
              </w:rPr>
              <w:t>：沉没之际，为什么哈尔威船长没做手势，也没说一句话</w:t>
            </w:r>
            <w:r>
              <w:rPr>
                <w:rFonts w:ascii="宋体" w:hAnsi="宋体"/>
                <w:color w:val="000000"/>
                <w:sz w:val="24"/>
                <w:szCs w:val="24"/>
              </w:rPr>
              <w:t>？</w:t>
            </w:r>
          </w:p>
          <w:p w14:paraId="4C07EE6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预设：因为六十人全部获救，船长的职责已尽，他早就做好了与“诺曼底号”共存亡的准备</w:t>
            </w:r>
            <w:r>
              <w:rPr>
                <w:rFonts w:ascii="宋体" w:hAnsi="宋体"/>
                <w:color w:val="000000"/>
                <w:sz w:val="24"/>
                <w:szCs w:val="24"/>
              </w:rPr>
              <w:t>。</w:t>
            </w:r>
          </w:p>
          <w:p w14:paraId="67517C6B">
            <w:pPr>
              <w:spacing w:after="0" w:line="360" w:lineRule="auto"/>
              <w:ind w:firstLine="480" w:firstLineChars="200"/>
              <w:rPr>
                <w:rFonts w:ascii="宋体" w:hAnsi="宋体"/>
                <w:sz w:val="24"/>
                <w:szCs w:val="24"/>
              </w:rPr>
            </w:pPr>
            <w:r>
              <w:rPr>
                <w:rFonts w:hint="eastAsia" w:ascii="宋体" w:hAnsi="宋体"/>
                <w:sz w:val="24"/>
                <w:szCs w:val="24"/>
              </w:rPr>
              <w:t>3.教师提出问题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r>
              <w:rPr>
                <w:rFonts w:hint="eastAsia" w:ascii="宋体" w:hAnsi="宋体"/>
                <w:sz w:val="24"/>
                <w:szCs w:val="24"/>
              </w:rPr>
              <w:t>：如果你是获救乘客，看到哈尔威船长徐徐沉进大海，你想对哈尔威船长说什么呢？</w:t>
            </w:r>
          </w:p>
          <w:p w14:paraId="3C1F0C02">
            <w:pPr>
              <w:spacing w:after="0" w:line="360" w:lineRule="auto"/>
              <w:ind w:firstLine="480" w:firstLineChars="200"/>
              <w:rPr>
                <w:rFonts w:ascii="宋体" w:hAnsi="宋体"/>
                <w:sz w:val="24"/>
                <w:szCs w:val="24"/>
              </w:rPr>
            </w:pPr>
            <w:r>
              <w:rPr>
                <w:rFonts w:hint="eastAsia" w:ascii="宋体" w:hAnsi="宋体"/>
                <w:sz w:val="24"/>
                <w:szCs w:val="24"/>
              </w:rPr>
              <w:t>预设：我们会永远记得您的。</w:t>
            </w:r>
          </w:p>
          <w:p w14:paraId="0E1C7B3A">
            <w:pPr>
              <w:spacing w:after="0" w:line="360" w:lineRule="auto"/>
              <w:ind w:firstLine="480" w:firstLineChars="200"/>
              <w:rPr>
                <w:rFonts w:ascii="宋体" w:hAnsi="宋体"/>
                <w:sz w:val="24"/>
                <w:szCs w:val="24"/>
              </w:rPr>
            </w:pPr>
            <w:r>
              <w:rPr>
                <w:rFonts w:hint="eastAsia" w:ascii="宋体" w:hAnsi="宋体"/>
                <w:sz w:val="24"/>
                <w:szCs w:val="24"/>
              </w:rPr>
              <w:t>4.教师总结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r>
              <w:rPr>
                <w:rFonts w:hint="eastAsia" w:ascii="宋体" w:hAnsi="宋体"/>
                <w:sz w:val="24"/>
                <w:szCs w:val="24"/>
              </w:rPr>
              <w:t>：“诺曼底号”遇难时，哈尔威船长是这样做的：勇敢果断、沉着指挥、忘我救人；而他的品质：临危不惧、镇定自若、舍己为人。</w:t>
            </w:r>
          </w:p>
          <w:p w14:paraId="75B01305">
            <w:pPr>
              <w:spacing w:after="0" w:line="360" w:lineRule="auto"/>
              <w:ind w:firstLine="480" w:firstLineChars="200"/>
              <w:rPr>
                <w:rFonts w:ascii="宋体" w:hAnsi="宋体"/>
                <w:color w:val="FF0000"/>
                <w:sz w:val="24"/>
                <w:szCs w:val="24"/>
              </w:rPr>
            </w:pPr>
            <w:r>
              <w:rPr>
                <w:rFonts w:hint="eastAsia" w:ascii="宋体" w:hAnsi="宋体"/>
                <w:sz w:val="24"/>
                <w:szCs w:val="24"/>
              </w:rPr>
              <w:t>教师板书：</w:t>
            </w:r>
            <w:r>
              <w:rPr>
                <w:rFonts w:hint="eastAsia" w:ascii="宋体" w:hAnsi="宋体"/>
                <w:color w:val="FF0000"/>
                <w:sz w:val="24"/>
                <w:szCs w:val="24"/>
              </w:rPr>
              <w:t>舍己为人</w:t>
            </w:r>
          </w:p>
          <w:p w14:paraId="7ED6946F">
            <w:pPr>
              <w:spacing w:after="0" w:line="360" w:lineRule="auto"/>
              <w:ind w:firstLine="480" w:firstLineChars="200"/>
              <w:rPr>
                <w:rFonts w:ascii="宋体" w:hAnsi="宋体"/>
                <w:sz w:val="24"/>
                <w:szCs w:val="24"/>
              </w:rPr>
            </w:pPr>
            <w:r>
              <w:rPr>
                <w:rFonts w:hint="eastAsia" w:ascii="宋体" w:hAnsi="宋体"/>
                <w:sz w:val="24"/>
                <w:szCs w:val="24"/>
              </w:rPr>
              <w:t>5.教师提出问题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r>
              <w:rPr>
                <w:rFonts w:hint="eastAsia" w:ascii="宋体" w:hAnsi="宋体"/>
                <w:sz w:val="24"/>
                <w:szCs w:val="24"/>
              </w:rPr>
              <w:t>：在文中，作者雨果是怎样评价哈尔威船长的？</w:t>
            </w:r>
          </w:p>
          <w:p w14:paraId="09095CA4">
            <w:pPr>
              <w:spacing w:after="0" w:line="360" w:lineRule="auto"/>
              <w:ind w:firstLine="480" w:firstLineChars="200"/>
              <w:rPr>
                <w:rFonts w:ascii="宋体" w:hAnsi="宋体"/>
                <w:sz w:val="24"/>
                <w:szCs w:val="24"/>
              </w:rPr>
            </w:pPr>
            <w:r>
              <w:rPr>
                <w:rFonts w:hint="eastAsia" w:ascii="宋体" w:hAnsi="宋体"/>
                <w:sz w:val="24"/>
                <w:szCs w:val="24"/>
              </w:rPr>
              <w:t>预设：“在英伦海峡上预设，没有任何一个海员能与他相提并论。他一生都要求自己忠于职守，履行做人之道。面对死亡，他又践行了一次英雄的壮举。”中的“壮举”是指伟大的举动；壮烈的行为，因此评价哈尔威船长为英雄。</w:t>
            </w:r>
          </w:p>
          <w:p w14:paraId="4733ABDC">
            <w:pPr>
              <w:spacing w:after="0" w:line="360" w:lineRule="auto"/>
              <w:ind w:firstLine="480" w:firstLineChars="200"/>
              <w:rPr>
                <w:rFonts w:ascii="宋体" w:hAnsi="宋体"/>
                <w:sz w:val="24"/>
                <w:szCs w:val="24"/>
              </w:rPr>
            </w:pPr>
            <w:r>
              <w:rPr>
                <w:rFonts w:hint="eastAsia" w:ascii="宋体" w:hAnsi="宋体"/>
                <w:sz w:val="24"/>
                <w:szCs w:val="24"/>
              </w:rPr>
              <w:t>6.教师继续提出问题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r>
              <w:rPr>
                <w:rFonts w:hint="eastAsia" w:ascii="宋体" w:hAnsi="宋体"/>
                <w:sz w:val="24"/>
                <w:szCs w:val="24"/>
              </w:rPr>
              <w:t>：学生展开进行讨论，哈尔威船长的英雄壮举，让你对生命有了怎样的体会？</w:t>
            </w:r>
          </w:p>
          <w:p w14:paraId="2454FE2D">
            <w:pPr>
              <w:spacing w:after="0" w:line="360" w:lineRule="auto"/>
              <w:ind w:firstLine="480" w:firstLineChars="200"/>
              <w:rPr>
                <w:rFonts w:ascii="宋体" w:hAnsi="宋体"/>
                <w:sz w:val="24"/>
                <w:szCs w:val="24"/>
              </w:rPr>
            </w:pPr>
            <w:r>
              <w:rPr>
                <w:rFonts w:hint="eastAsia" w:ascii="宋体" w:hAnsi="宋体"/>
                <w:sz w:val="24"/>
                <w:szCs w:val="24"/>
              </w:rPr>
              <w:t>教师出示参考示例：哈尔威船长用生命为自己的崇高信念画上了一个圆满的句号,成为永恒。他的英雄壮举让我深深体会到人的生命只有一次，我们应该珍惜生命的每一寸光阴，但是在危难面前，在生死抉择时刻，我们要有担当精神和勇于挺身而出的凛然正气!</w:t>
            </w:r>
          </w:p>
          <w:p w14:paraId="6BA7C35C">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教师一步步引导，学生通过人物的语言、动作，感受哈尔威船长的临危不惧、镇定自若、舍己为人的优秀品质。在了解完人物品质，学生的情感达到最高点，顺势引导学生体会生命的意义，解决了本课的教学重点。</w:t>
            </w:r>
            <w:r>
              <w:rPr>
                <w:rFonts w:hint="eastAsia" w:ascii="宋体" w:hAnsi="宋体"/>
                <w:sz w:val="24"/>
                <w:szCs w:val="24"/>
              </w:rPr>
              <w:t>）</w:t>
            </w:r>
          </w:p>
          <w:p w14:paraId="1DFE9769">
            <w:pPr>
              <w:spacing w:after="0" w:line="360" w:lineRule="auto"/>
              <w:ind w:firstLine="482" w:firstLineChars="200"/>
              <w:rPr>
                <w:rFonts w:ascii="宋体" w:hAnsi="宋体"/>
                <w:b/>
                <w:color w:val="000000"/>
                <w:sz w:val="24"/>
                <w:szCs w:val="24"/>
              </w:rPr>
            </w:pPr>
            <w:r>
              <w:rPr>
                <w:rFonts w:hint="eastAsia" w:ascii="宋体" w:hAnsi="宋体"/>
                <w:b/>
                <w:color w:val="000000"/>
                <w:sz w:val="24"/>
                <w:szCs w:val="24"/>
              </w:rPr>
              <w:t>三、主题概括，拓展延伸</w:t>
            </w:r>
          </w:p>
          <w:p w14:paraId="4B035BB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1.主题概括</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出示课件46</w:t>
            </w:r>
            <w:r>
              <w:rPr>
                <w:rFonts w:hint="eastAsia" w:ascii="宋体" w:hAnsi="宋体" w:cs="宋体"/>
                <w:b/>
                <w:bCs/>
                <w:color w:val="0070C0"/>
                <w:sz w:val="24"/>
                <w:szCs w:val="24"/>
              </w:rPr>
              <w:t>）</w:t>
            </w:r>
          </w:p>
          <w:p w14:paraId="5AE1E9F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本文是</w:t>
            </w:r>
            <w:r>
              <w:rPr>
                <w:rFonts w:hint="eastAsia" w:ascii="宋体" w:hAnsi="宋体"/>
                <w:color w:val="000000"/>
                <w:sz w:val="24"/>
                <w:szCs w:val="24"/>
                <w:u w:val="single"/>
              </w:rPr>
              <w:t>雨果</w:t>
            </w:r>
            <w:r>
              <w:rPr>
                <w:rFonts w:hint="eastAsia" w:ascii="宋体" w:hAnsi="宋体"/>
                <w:color w:val="000000"/>
                <w:sz w:val="24"/>
                <w:szCs w:val="24"/>
              </w:rPr>
              <w:t>创作的短篇小说，讲述了哈尔威船长在“诺曼底号”客轮遭到猛烈撞击即将沉没之际，镇定自若地指挥乘客和船员有秩序地乘救生艇脱险，自己却随着客轮一起沉入大海的感人故事，歌颂了他</w:t>
            </w:r>
            <w:r>
              <w:rPr>
                <w:rFonts w:hint="eastAsia" w:ascii="宋体" w:hAnsi="宋体"/>
                <w:color w:val="000000"/>
                <w:sz w:val="24"/>
                <w:szCs w:val="24"/>
                <w:u w:val="single"/>
              </w:rPr>
              <w:t>忠于职守</w:t>
            </w:r>
            <w:r>
              <w:rPr>
                <w:rFonts w:hint="eastAsia" w:ascii="宋体" w:hAnsi="宋体"/>
                <w:color w:val="000000"/>
                <w:sz w:val="24"/>
                <w:szCs w:val="24"/>
              </w:rPr>
              <w:t>、</w:t>
            </w:r>
            <w:r>
              <w:rPr>
                <w:rFonts w:hint="eastAsia" w:ascii="宋体" w:hAnsi="宋体"/>
                <w:color w:val="000000"/>
                <w:sz w:val="24"/>
                <w:szCs w:val="24"/>
                <w:u w:val="single"/>
              </w:rPr>
              <w:t>舍己为人</w:t>
            </w:r>
            <w:r>
              <w:rPr>
                <w:rFonts w:hint="eastAsia" w:ascii="宋体" w:hAnsi="宋体"/>
                <w:color w:val="000000"/>
                <w:sz w:val="24"/>
                <w:szCs w:val="24"/>
              </w:rPr>
              <w:t>的崇高品质。</w:t>
            </w:r>
          </w:p>
          <w:p w14:paraId="27D8D5C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2.拓展延伸</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出示课件47</w:t>
            </w:r>
            <w:r>
              <w:rPr>
                <w:rFonts w:hint="eastAsia" w:ascii="宋体" w:hAnsi="宋体" w:cs="宋体"/>
                <w:b/>
                <w:bCs/>
                <w:color w:val="0070C0"/>
                <w:sz w:val="24"/>
                <w:szCs w:val="24"/>
              </w:rPr>
              <w:t>）</w:t>
            </w:r>
          </w:p>
          <w:p w14:paraId="448E56F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教师安排学生阅读积累关于生命感悟的名言。</w:t>
            </w:r>
          </w:p>
          <w:p w14:paraId="23AA03A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（1）人的价值是由自己决定的。——卢梭</w:t>
            </w:r>
          </w:p>
          <w:p w14:paraId="4C5A64D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（2）人生最终的价值在于觉醒和思考的能力,而不只在于生存。——亚里士多德</w:t>
            </w:r>
          </w:p>
          <w:p w14:paraId="42DCA4F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（3）人需要有一颗牺牲自己私利的心。——屠格涅夫</w:t>
            </w:r>
          </w:p>
          <w:p w14:paraId="4EFC4703">
            <w:pPr>
              <w:spacing w:after="0" w:line="360" w:lineRule="auto"/>
              <w:ind w:firstLine="482" w:firstLineChars="200"/>
              <w:rPr>
                <w:rFonts w:hint="eastAsia" w:ascii="宋体" w:hAnsi="宋体"/>
                <w:b/>
                <w:color w:val="000000"/>
                <w:sz w:val="24"/>
                <w:szCs w:val="24"/>
              </w:rPr>
            </w:pPr>
            <w:r>
              <w:rPr>
                <w:rFonts w:hint="eastAsia" w:ascii="宋体" w:hAnsi="宋体"/>
                <w:b/>
                <w:color w:val="000000"/>
                <w:sz w:val="24"/>
                <w:szCs w:val="24"/>
              </w:rPr>
              <w:t>四、</w:t>
            </w:r>
            <w:r>
              <w:rPr>
                <w:rFonts w:hint="eastAsia" w:ascii="宋体" w:hAnsi="宋体"/>
                <w:b/>
                <w:sz w:val="24"/>
                <w:szCs w:val="24"/>
              </w:rPr>
              <w:t>课堂演练</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出示课件48、49</w:t>
            </w:r>
            <w:r>
              <w:rPr>
                <w:rFonts w:hint="eastAsia" w:ascii="宋体" w:hAnsi="宋体" w:cs="宋体"/>
                <w:b/>
                <w:bCs/>
                <w:color w:val="0070C0"/>
                <w:sz w:val="24"/>
                <w:szCs w:val="24"/>
              </w:rPr>
              <w:t>）</w:t>
            </w:r>
          </w:p>
        </w:tc>
        <w:tc>
          <w:tcPr>
            <w:tcW w:w="1949" w:type="dxa"/>
            <w:shd w:val="clear" w:color="auto" w:fill="auto"/>
          </w:tcPr>
          <w:p w14:paraId="3F3D3035">
            <w:pPr>
              <w:spacing w:line="480" w:lineRule="auto"/>
              <w:rPr>
                <w:rFonts w:hint="eastAsia"/>
              </w:rPr>
            </w:pPr>
          </w:p>
        </w:tc>
      </w:tr>
      <w:tr w14:paraId="5AD02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C63744B">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29271151">
            <w:pPr>
              <w:spacing w:after="0" w:line="360" w:lineRule="auto"/>
              <w:jc w:val="center"/>
              <w:rPr>
                <w:rFonts w:hint="eastAsia" w:ascii="宋体" w:hAnsi="宋体"/>
                <w:color w:val="000000"/>
                <w:sz w:val="24"/>
                <w:szCs w:val="24"/>
              </w:rPr>
            </w:pPr>
            <w:r>
              <w:drawing>
                <wp:inline distT="0" distB="0" distL="114300" distR="114300">
                  <wp:extent cx="4206240" cy="1684020"/>
                  <wp:effectExtent l="0" t="0" r="0" b="7620"/>
                  <wp:docPr id="1" name="图片 1" descr="8bdf717bcc7a924eb412e3fc8ffd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8bdf717bcc7a924eb412e3fc8ffd300"/>
                          <pic:cNvPicPr>
                            <a:picLocks noChangeAspect="1"/>
                          </pic:cNvPicPr>
                        </pic:nvPicPr>
                        <pic:blipFill>
                          <a:blip r:embed="rId11"/>
                          <a:stretch>
                            <a:fillRect/>
                          </a:stretch>
                        </pic:blipFill>
                        <pic:spPr>
                          <a:xfrm>
                            <a:off x="0" y="0"/>
                            <a:ext cx="4206240" cy="1684020"/>
                          </a:xfrm>
                          <a:prstGeom prst="rect">
                            <a:avLst/>
                          </a:prstGeom>
                        </pic:spPr>
                      </pic:pic>
                    </a:graphicData>
                  </a:graphic>
                </wp:inline>
              </w:drawing>
            </w:r>
          </w:p>
        </w:tc>
      </w:tr>
      <w:tr w14:paraId="19AE9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7CDB61B">
            <w:pPr>
              <w:spacing w:after="0" w:line="360" w:lineRule="auto"/>
              <w:rPr>
                <w:rFonts w:ascii="宋体" w:hAnsi="宋体" w:cs="宋体"/>
                <w:color w:val="000000"/>
                <w:sz w:val="24"/>
                <w:szCs w:val="24"/>
              </w:rPr>
            </w:pPr>
          </w:p>
          <w:p w14:paraId="69CFF3C3">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69C76FDB">
            <w:pPr>
              <w:spacing w:after="0" w:line="360" w:lineRule="auto"/>
              <w:ind w:firstLine="480" w:firstLineChars="200"/>
              <w:rPr>
                <w:rFonts w:ascii="宋体" w:hAnsi="宋体"/>
                <w:sz w:val="24"/>
                <w:szCs w:val="24"/>
              </w:rPr>
            </w:pPr>
            <w:r>
              <w:rPr>
                <w:rFonts w:hint="eastAsia" w:ascii="宋体" w:hAnsi="宋体"/>
                <w:sz w:val="24"/>
                <w:szCs w:val="24"/>
              </w:rPr>
              <w:t>《“诺曼底号”遇难记》是四年级下册的第七单元体会人物品质的第三篇课文，这是一篇讲读课文。文章讲述了一个惊心动魄、感人至深的故事。主人公哈尔威船长在一次猝然而至的海难关头，勇于决断，沉着指挥，忘我救人，以身殉职的事。“面对死亡，他又运用了成为一名英雄的权力”，文章感人肺腑。</w:t>
            </w:r>
          </w:p>
          <w:p w14:paraId="7E262D8E">
            <w:pPr>
              <w:spacing w:after="0" w:line="360" w:lineRule="auto"/>
              <w:ind w:firstLine="480" w:firstLineChars="200"/>
              <w:rPr>
                <w:rFonts w:hint="eastAsia" w:ascii="宋体" w:hAnsi="宋体"/>
                <w:sz w:val="24"/>
                <w:szCs w:val="24"/>
              </w:rPr>
            </w:pPr>
            <w:r>
              <w:rPr>
                <w:rFonts w:hint="eastAsia" w:ascii="宋体" w:hAnsi="宋体"/>
                <w:sz w:val="24"/>
                <w:szCs w:val="24"/>
              </w:rPr>
              <w:t>这节课我觉得成功的地方有三个:一是抓住人物的语言对话，让学生通过感受人物的语言，体会人物的性格特征。二是通过动作，烘托了哈尔威船长的临危不乱、沉着指挥、勇于决断的高尚品质，让学生学会要通过动作突出人物性格特征的阅读和写作方法。三是让学生自己去发现课文里的关键语句让小组内讨论体现哈尔威船长的高尚品质，这样会把文章分析得更深刻，了解人物更全面，同学们对于最后情感的升华会比较好理解.</w:t>
            </w:r>
          </w:p>
        </w:tc>
      </w:tr>
    </w:tbl>
    <w:p w14:paraId="69AE0DB0">
      <w:pPr>
        <w:spacing w:after="0" w:line="360" w:lineRule="auto"/>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7BB18">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DC338">
    <w:pPr>
      <w:pStyle w:val="4"/>
      <w:framePr w:wrap="around" w:vAnchor="text" w:hAnchor="margin" w:xAlign="right" w:y="1"/>
      <w:pBdr>
        <w:bottom w:val="none" w:color="auto" w:sz="0" w:space="0"/>
      </w:pBdr>
      <w:rPr>
        <w:rStyle w:val="11"/>
      </w:rPr>
    </w:pPr>
    <w:r>
      <w:fldChar w:fldCharType="begin"/>
    </w:r>
    <w:r>
      <w:rPr>
        <w:rStyle w:val="11"/>
      </w:rPr>
      <w:instrText xml:space="preserve">PAGE  </w:instrText>
    </w:r>
    <w:r>
      <w:fldChar w:fldCharType="separate"/>
    </w:r>
    <w:r>
      <w:fldChar w:fldCharType="end"/>
    </w:r>
  </w:p>
  <w:p w14:paraId="44271016">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839B1">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8E2C7">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4170C">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157C0">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984AFA"/>
    <w:multiLevelType w:val="singleLevel"/>
    <w:tmpl w:val="DB984AFA"/>
    <w:lvl w:ilvl="0" w:tentative="0">
      <w:start w:val="2"/>
      <w:numFmt w:val="decimal"/>
      <w:suff w:val="nothing"/>
      <w:lvlText w:val="（%1）"/>
      <w:lvlJc w:val="left"/>
    </w:lvl>
  </w:abstractNum>
  <w:abstractNum w:abstractNumId="1">
    <w:nsid w:val="00000001"/>
    <w:multiLevelType w:val="singleLevel"/>
    <w:tmpl w:val="00000001"/>
    <w:lvl w:ilvl="0" w:tentative="0">
      <w:start w:val="1"/>
      <w:numFmt w:val="decimal"/>
      <w:suff w:val="nothing"/>
      <w:lvlText w:val="（%1）"/>
      <w:lvlJc w:val="left"/>
      <w:pPr>
        <w:ind w:left="-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iZjEwZDcxMzQ0MjQ0ODMwMzFhM2ZkMGRkYTkyYzgifQ=="/>
  </w:docVars>
  <w:rsids>
    <w:rsidRoot w:val="0067477C"/>
    <w:rsid w:val="000A678D"/>
    <w:rsid w:val="00316C43"/>
    <w:rsid w:val="00405F6F"/>
    <w:rsid w:val="004D6C75"/>
    <w:rsid w:val="0067477C"/>
    <w:rsid w:val="00896FD6"/>
    <w:rsid w:val="008B20DB"/>
    <w:rsid w:val="00A11D3D"/>
    <w:rsid w:val="01F068C7"/>
    <w:rsid w:val="0674759E"/>
    <w:rsid w:val="1D866C77"/>
    <w:rsid w:val="22804455"/>
    <w:rsid w:val="4DA62ACE"/>
    <w:rsid w:val="5B761DCA"/>
    <w:rsid w:val="62414801"/>
    <w:rsid w:val="6AFD5E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uiPriority w:val="0"/>
  </w:style>
  <w:style w:type="paragraph" w:styleId="3">
    <w:name w:val="Balloon Text"/>
    <w:basedOn w:val="1"/>
    <w:link w:val="18"/>
    <w:qFormat/>
    <w:uiPriority w:val="99"/>
    <w:pPr>
      <w:spacing w:after="0"/>
    </w:pPr>
    <w:rPr>
      <w:sz w:val="18"/>
      <w:szCs w:val="18"/>
    </w:rPr>
  </w:style>
  <w:style w:type="paragraph" w:styleId="4">
    <w:name w:val="footer"/>
    <w:basedOn w:val="1"/>
    <w:link w:val="14"/>
    <w:qFormat/>
    <w:uiPriority w:val="0"/>
    <w:pPr>
      <w:tabs>
        <w:tab w:val="center" w:pos="4153"/>
        <w:tab w:val="right" w:pos="8306"/>
      </w:tabs>
    </w:pPr>
    <w:rPr>
      <w:sz w:val="18"/>
      <w:szCs w:val="18"/>
    </w:rPr>
  </w:style>
  <w:style w:type="paragraph" w:styleId="5">
    <w:name w:val="header"/>
    <w:basedOn w:val="1"/>
    <w:link w:val="13"/>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7"/>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qFormat/>
    <w:uiPriority w:val="99"/>
    <w:pPr>
      <w:adjustRightInd/>
      <w:snapToGrid/>
      <w:spacing w:before="100" w:beforeAutospacing="1" w:after="100" w:afterAutospacing="1"/>
    </w:pPr>
    <w:rPr>
      <w:rFonts w:ascii="宋体" w:hAnsi="宋体" w:cs="宋体"/>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Emphasis"/>
    <w:basedOn w:val="10"/>
    <w:qFormat/>
    <w:uiPriority w:val="0"/>
    <w:rPr>
      <w:i/>
    </w:rPr>
  </w:style>
  <w:style w:type="character" w:customStyle="1" w:styleId="13">
    <w:name w:val="页眉 字符"/>
    <w:link w:val="5"/>
    <w:qFormat/>
    <w:uiPriority w:val="99"/>
    <w:rPr>
      <w:rFonts w:ascii="Tahoma" w:hAnsi="Tahoma"/>
      <w:sz w:val="18"/>
      <w:szCs w:val="18"/>
    </w:rPr>
  </w:style>
  <w:style w:type="character" w:customStyle="1" w:styleId="14">
    <w:name w:val="页脚 字符"/>
    <w:link w:val="4"/>
    <w:qFormat/>
    <w:uiPriority w:val="99"/>
    <w:rPr>
      <w:rFonts w:ascii="Tahoma" w:hAnsi="Tahoma"/>
      <w:sz w:val="18"/>
      <w:szCs w:val="18"/>
    </w:rPr>
  </w:style>
  <w:style w:type="paragraph" w:styleId="15">
    <w:name w:val="List Paragraph"/>
    <w:basedOn w:val="1"/>
    <w:qFormat/>
    <w:uiPriority w:val="34"/>
    <w:pPr>
      <w:ind w:firstLine="420" w:firstLineChars="200"/>
    </w:pPr>
  </w:style>
  <w:style w:type="paragraph" w:customStyle="1" w:styleId="16">
    <w:name w:val="列出段落1"/>
    <w:basedOn w:val="1"/>
    <w:qFormat/>
    <w:uiPriority w:val="0"/>
    <w:pPr>
      <w:ind w:firstLine="420" w:firstLineChars="200"/>
    </w:pPr>
  </w:style>
  <w:style w:type="character" w:customStyle="1" w:styleId="17">
    <w:name w:val="副标题 字符"/>
    <w:link w:val="6"/>
    <w:qFormat/>
    <w:uiPriority w:val="11"/>
    <w:rPr>
      <w:rFonts w:ascii="Cambria" w:hAnsi="Cambria" w:cs="Times New Roman"/>
      <w:b/>
      <w:bCs/>
      <w:kern w:val="28"/>
      <w:sz w:val="32"/>
      <w:szCs w:val="32"/>
    </w:rPr>
  </w:style>
  <w:style w:type="character" w:customStyle="1" w:styleId="18">
    <w:name w:val="批注框文本 字符"/>
    <w:basedOn w:val="10"/>
    <w:link w:val="3"/>
    <w:qFormat/>
    <w:uiPriority w:val="99"/>
    <w:rPr>
      <w:rFonts w:ascii="Tahoma" w:hAnsi="Tahoma"/>
      <w:sz w:val="18"/>
      <w:szCs w:val="18"/>
    </w:rPr>
  </w:style>
  <w:style w:type="character" w:customStyle="1" w:styleId="19">
    <w:name w:val="bjh-p"/>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6796</Words>
  <Characters>7000</Characters>
  <Lines>51</Lines>
  <Paragraphs>14</Paragraphs>
  <TotalTime>2</TotalTime>
  <ScaleCrop>false</ScaleCrop>
  <LinksUpToDate>false</LinksUpToDate>
  <CharactersWithSpaces>7113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2024-01-18T07:40:00Z</dcterms:created>
  <dc:creator>Administrator</dc:creator>
  <cp:lastModifiedBy>上帝掷骰子吗</cp:lastModifiedBy>
  <dcterms:modified xsi:type="dcterms:W3CDTF">2025-07-30T14:10:59Z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1C3D39D942854065904316DA5E0A3C09_12</vt:lpwstr>
  </property>
</Properties>
</file>